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9A0B3" w14:textId="77777777" w:rsidR="00A044E8" w:rsidRPr="00F37E74" w:rsidRDefault="00F37E74">
      <w:pPr>
        <w:rPr>
          <w:rFonts w:ascii="Arial" w:hAnsi="Arial" w:cs="Arial"/>
          <w:b/>
          <w:sz w:val="24"/>
          <w:szCs w:val="24"/>
        </w:rPr>
      </w:pPr>
      <w:bookmarkStart w:id="0" w:name="_GoBack"/>
      <w:bookmarkEnd w:id="0"/>
      <w:r w:rsidRPr="00F37E74">
        <w:rPr>
          <w:rFonts w:ascii="Arial" w:hAnsi="Arial" w:cs="Arial"/>
          <w:b/>
          <w:sz w:val="24"/>
          <w:szCs w:val="24"/>
        </w:rPr>
        <w:t xml:space="preserve">BBRO Project </w:t>
      </w:r>
      <w:r w:rsidR="0034031A">
        <w:rPr>
          <w:rFonts w:ascii="Arial" w:hAnsi="Arial" w:cs="Arial"/>
          <w:b/>
          <w:sz w:val="24"/>
          <w:szCs w:val="24"/>
        </w:rPr>
        <w:t>08</w:t>
      </w:r>
      <w:r w:rsidRPr="00F37E74">
        <w:rPr>
          <w:rFonts w:ascii="Arial" w:hAnsi="Arial" w:cs="Arial"/>
          <w:b/>
          <w:sz w:val="24"/>
          <w:szCs w:val="24"/>
        </w:rPr>
        <w:t>/08</w:t>
      </w:r>
    </w:p>
    <w:p w14:paraId="5DF6DAF4" w14:textId="77777777" w:rsidR="002F703C" w:rsidRDefault="00F37E74" w:rsidP="002F703C">
      <w:pPr>
        <w:spacing w:line="240" w:lineRule="auto"/>
        <w:jc w:val="center"/>
        <w:rPr>
          <w:rFonts w:ascii="Arial" w:hAnsi="Arial" w:cs="Arial"/>
          <w:b/>
          <w:sz w:val="28"/>
          <w:szCs w:val="28"/>
        </w:rPr>
      </w:pPr>
      <w:r w:rsidRPr="00320FDC">
        <w:rPr>
          <w:rFonts w:ascii="Arial" w:hAnsi="Arial" w:cs="Arial"/>
          <w:b/>
          <w:sz w:val="28"/>
          <w:szCs w:val="28"/>
        </w:rPr>
        <w:t>Mind the gap</w:t>
      </w:r>
      <w:r w:rsidR="0034031A">
        <w:rPr>
          <w:rFonts w:ascii="Arial" w:hAnsi="Arial" w:cs="Arial"/>
          <w:b/>
          <w:sz w:val="28"/>
          <w:szCs w:val="28"/>
        </w:rPr>
        <w:t xml:space="preserve"> </w:t>
      </w:r>
      <w:r w:rsidR="002F703C">
        <w:rPr>
          <w:rFonts w:ascii="Arial" w:hAnsi="Arial" w:cs="Arial"/>
          <w:b/>
          <w:sz w:val="28"/>
          <w:szCs w:val="28"/>
        </w:rPr>
        <w:t xml:space="preserve">report </w:t>
      </w:r>
    </w:p>
    <w:p w14:paraId="623A9A01" w14:textId="77777777" w:rsidR="00F37E74" w:rsidRPr="002F703C" w:rsidRDefault="002F703C" w:rsidP="002F703C">
      <w:pPr>
        <w:spacing w:line="240" w:lineRule="auto"/>
        <w:jc w:val="center"/>
        <w:rPr>
          <w:rFonts w:ascii="Arial" w:hAnsi="Arial" w:cs="Arial"/>
          <w:b/>
        </w:rPr>
      </w:pPr>
      <w:r w:rsidRPr="002F703C">
        <w:rPr>
          <w:rFonts w:ascii="Arial" w:hAnsi="Arial" w:cs="Arial"/>
          <w:b/>
        </w:rPr>
        <w:t>(</w:t>
      </w:r>
      <w:proofErr w:type="gramStart"/>
      <w:r w:rsidRPr="002F703C">
        <w:rPr>
          <w:rFonts w:ascii="Arial" w:hAnsi="Arial" w:cs="Arial"/>
          <w:b/>
        </w:rPr>
        <w:t>excludes</w:t>
      </w:r>
      <w:proofErr w:type="gramEnd"/>
      <w:r w:rsidRPr="002F703C">
        <w:rPr>
          <w:rFonts w:ascii="Arial" w:hAnsi="Arial" w:cs="Arial"/>
          <w:b/>
        </w:rPr>
        <w:t xml:space="preserve"> </w:t>
      </w:r>
      <w:proofErr w:type="spellStart"/>
      <w:r w:rsidRPr="002F703C">
        <w:rPr>
          <w:rFonts w:ascii="Arial" w:hAnsi="Arial" w:cs="Arial"/>
          <w:b/>
          <w:i/>
        </w:rPr>
        <w:t>Cercospora</w:t>
      </w:r>
      <w:proofErr w:type="spellEnd"/>
      <w:r w:rsidRPr="002F703C">
        <w:rPr>
          <w:rFonts w:ascii="Arial" w:hAnsi="Arial" w:cs="Arial"/>
          <w:b/>
        </w:rPr>
        <w:t xml:space="preserve"> work)</w:t>
      </w:r>
    </w:p>
    <w:p w14:paraId="7D33109F" w14:textId="77777777" w:rsidR="00F37E74" w:rsidRDefault="00320FDC" w:rsidP="00320FDC">
      <w:pPr>
        <w:jc w:val="center"/>
        <w:rPr>
          <w:rFonts w:ascii="Arial" w:hAnsi="Arial" w:cs="Arial"/>
          <w:b/>
          <w:sz w:val="24"/>
          <w:szCs w:val="24"/>
          <w:vertAlign w:val="superscript"/>
        </w:rPr>
      </w:pPr>
      <w:r>
        <w:rPr>
          <w:rFonts w:ascii="Arial" w:hAnsi="Arial" w:cs="Arial"/>
          <w:b/>
          <w:sz w:val="24"/>
          <w:szCs w:val="24"/>
        </w:rPr>
        <w:t>Ed Burks</w:t>
      </w:r>
      <w:r w:rsidRPr="00320FDC">
        <w:rPr>
          <w:rFonts w:ascii="Arial" w:hAnsi="Arial" w:cs="Arial"/>
          <w:b/>
          <w:sz w:val="24"/>
          <w:szCs w:val="24"/>
          <w:vertAlign w:val="superscript"/>
        </w:rPr>
        <w:t>1</w:t>
      </w:r>
      <w:r>
        <w:rPr>
          <w:rFonts w:ascii="Arial" w:hAnsi="Arial" w:cs="Arial"/>
          <w:b/>
          <w:sz w:val="24"/>
          <w:szCs w:val="24"/>
        </w:rPr>
        <w:t>, Mike May</w:t>
      </w:r>
      <w:r w:rsidRPr="00320FDC">
        <w:rPr>
          <w:rFonts w:ascii="Arial" w:hAnsi="Arial" w:cs="Arial"/>
          <w:b/>
          <w:sz w:val="24"/>
          <w:szCs w:val="24"/>
          <w:vertAlign w:val="superscript"/>
        </w:rPr>
        <w:t>2</w:t>
      </w:r>
      <w:r>
        <w:rPr>
          <w:rFonts w:ascii="Arial" w:hAnsi="Arial" w:cs="Arial"/>
          <w:b/>
          <w:sz w:val="24"/>
          <w:szCs w:val="24"/>
        </w:rPr>
        <w:t>, Aiming Qi</w:t>
      </w:r>
      <w:r w:rsidRPr="00320FDC">
        <w:rPr>
          <w:rFonts w:ascii="Arial" w:hAnsi="Arial" w:cs="Arial"/>
          <w:b/>
          <w:sz w:val="24"/>
          <w:szCs w:val="24"/>
          <w:vertAlign w:val="superscript"/>
        </w:rPr>
        <w:t>2</w:t>
      </w:r>
      <w:r>
        <w:rPr>
          <w:rFonts w:ascii="Arial" w:hAnsi="Arial" w:cs="Arial"/>
          <w:b/>
          <w:sz w:val="24"/>
          <w:szCs w:val="24"/>
        </w:rPr>
        <w:t xml:space="preserve"> and Colin Walters</w:t>
      </w:r>
      <w:r w:rsidRPr="00320FDC">
        <w:rPr>
          <w:rFonts w:ascii="Arial" w:hAnsi="Arial" w:cs="Arial"/>
          <w:b/>
          <w:sz w:val="24"/>
          <w:szCs w:val="24"/>
          <w:vertAlign w:val="superscript"/>
        </w:rPr>
        <w:t>1</w:t>
      </w:r>
    </w:p>
    <w:p w14:paraId="2B11920F" w14:textId="77777777" w:rsidR="00320FDC" w:rsidRDefault="00320FDC" w:rsidP="002F703C">
      <w:pPr>
        <w:spacing w:line="240" w:lineRule="auto"/>
        <w:rPr>
          <w:rFonts w:ascii="Arial" w:hAnsi="Arial" w:cs="Arial"/>
          <w:b/>
          <w:sz w:val="24"/>
          <w:szCs w:val="24"/>
        </w:rPr>
      </w:pPr>
      <w:proofErr w:type="gramStart"/>
      <w:r w:rsidRPr="00320FDC">
        <w:rPr>
          <w:rFonts w:ascii="Arial" w:hAnsi="Arial" w:cs="Arial"/>
          <w:b/>
          <w:sz w:val="24"/>
          <w:szCs w:val="24"/>
          <w:vertAlign w:val="superscript"/>
        </w:rPr>
        <w:t>1</w:t>
      </w:r>
      <w:r>
        <w:rPr>
          <w:rFonts w:ascii="Arial" w:hAnsi="Arial" w:cs="Arial"/>
          <w:b/>
          <w:sz w:val="24"/>
          <w:szCs w:val="24"/>
          <w:vertAlign w:val="superscript"/>
        </w:rPr>
        <w:t xml:space="preserve"> </w:t>
      </w:r>
      <w:r>
        <w:rPr>
          <w:rFonts w:ascii="Arial" w:hAnsi="Arial" w:cs="Arial"/>
          <w:b/>
          <w:sz w:val="24"/>
          <w:szCs w:val="24"/>
        </w:rPr>
        <w:t xml:space="preserve"> British</w:t>
      </w:r>
      <w:proofErr w:type="gramEnd"/>
      <w:r>
        <w:rPr>
          <w:rFonts w:ascii="Arial" w:hAnsi="Arial" w:cs="Arial"/>
          <w:b/>
          <w:sz w:val="24"/>
          <w:szCs w:val="24"/>
        </w:rPr>
        <w:t xml:space="preserve"> Sugar</w:t>
      </w:r>
    </w:p>
    <w:p w14:paraId="5C1D0B4F" w14:textId="77777777" w:rsidR="00320FDC" w:rsidRPr="00320FDC" w:rsidRDefault="00320FDC" w:rsidP="002F703C">
      <w:pPr>
        <w:spacing w:line="240" w:lineRule="auto"/>
        <w:rPr>
          <w:rFonts w:ascii="Arial" w:hAnsi="Arial" w:cs="Arial"/>
          <w:b/>
          <w:sz w:val="24"/>
          <w:szCs w:val="24"/>
        </w:rPr>
      </w:pPr>
      <w:r w:rsidRPr="00320FDC">
        <w:rPr>
          <w:rFonts w:ascii="Arial" w:hAnsi="Arial" w:cs="Arial"/>
          <w:b/>
          <w:sz w:val="24"/>
          <w:szCs w:val="24"/>
          <w:vertAlign w:val="superscript"/>
        </w:rPr>
        <w:t>2</w:t>
      </w:r>
      <w:r>
        <w:rPr>
          <w:rFonts w:ascii="Arial" w:hAnsi="Arial" w:cs="Arial"/>
          <w:b/>
          <w:sz w:val="24"/>
          <w:szCs w:val="24"/>
          <w:vertAlign w:val="superscript"/>
        </w:rPr>
        <w:t xml:space="preserve"> </w:t>
      </w:r>
      <w:r>
        <w:rPr>
          <w:rFonts w:ascii="Arial" w:hAnsi="Arial" w:cs="Arial"/>
          <w:b/>
          <w:sz w:val="24"/>
          <w:szCs w:val="24"/>
        </w:rPr>
        <w:t>Broom’s Barn Research Centre</w:t>
      </w:r>
    </w:p>
    <w:p w14:paraId="6147C8F0" w14:textId="77777777" w:rsidR="002F703C" w:rsidRDefault="002F703C">
      <w:pPr>
        <w:rPr>
          <w:rFonts w:ascii="Arial" w:hAnsi="Arial" w:cs="Arial"/>
          <w:b/>
          <w:sz w:val="24"/>
          <w:szCs w:val="24"/>
        </w:rPr>
      </w:pPr>
    </w:p>
    <w:p w14:paraId="19F486F7" w14:textId="77777777" w:rsidR="00F37E74" w:rsidRDefault="00F37E74">
      <w:pPr>
        <w:rPr>
          <w:rFonts w:ascii="Arial" w:hAnsi="Arial" w:cs="Arial"/>
          <w:b/>
          <w:sz w:val="24"/>
          <w:szCs w:val="24"/>
        </w:rPr>
      </w:pPr>
      <w:r w:rsidRPr="00F37E74">
        <w:rPr>
          <w:rFonts w:ascii="Arial" w:hAnsi="Arial" w:cs="Arial"/>
          <w:b/>
          <w:sz w:val="24"/>
          <w:szCs w:val="24"/>
        </w:rPr>
        <w:t>Introduction</w:t>
      </w:r>
    </w:p>
    <w:p w14:paraId="54EA7B29" w14:textId="77777777" w:rsidR="00412474" w:rsidRPr="00320FDC" w:rsidRDefault="002D117C" w:rsidP="002D117C">
      <w:pPr>
        <w:ind w:left="142" w:right="75"/>
        <w:jc w:val="both"/>
        <w:rPr>
          <w:rFonts w:ascii="Arial" w:hAnsi="Arial" w:cs="Arial"/>
          <w:sz w:val="24"/>
          <w:szCs w:val="24"/>
        </w:rPr>
      </w:pPr>
      <w:r w:rsidRPr="00320FDC">
        <w:rPr>
          <w:rFonts w:ascii="Arial" w:eastAsia="Calibri" w:hAnsi="Arial" w:cs="Arial"/>
          <w:sz w:val="24"/>
          <w:szCs w:val="24"/>
        </w:rPr>
        <w:t>In England, sugar beet must compete with wheat and oilseed-rape for a place in the arable rotation.  At today’s prices for wheat (</w:t>
      </w:r>
      <w:r w:rsidRPr="00320FDC">
        <w:rPr>
          <w:rFonts w:ascii="Arial" w:eastAsia="Calibri" w:hAnsi="Arial" w:cs="Arial"/>
          <w:i/>
          <w:sz w:val="24"/>
          <w:szCs w:val="24"/>
        </w:rPr>
        <w:t>c</w:t>
      </w:r>
      <w:r w:rsidRPr="00320FDC">
        <w:rPr>
          <w:rFonts w:ascii="Arial" w:eastAsia="Calibri" w:hAnsi="Arial" w:cs="Arial"/>
          <w:sz w:val="24"/>
          <w:szCs w:val="24"/>
        </w:rPr>
        <w:t>. £1</w:t>
      </w:r>
      <w:r w:rsidRPr="00320FDC">
        <w:rPr>
          <w:rFonts w:ascii="Arial" w:hAnsi="Arial" w:cs="Arial"/>
          <w:sz w:val="24"/>
          <w:szCs w:val="24"/>
        </w:rPr>
        <w:t>60</w:t>
      </w:r>
      <w:r w:rsidRPr="00320FDC">
        <w:rPr>
          <w:rFonts w:ascii="Arial" w:eastAsia="Calibri" w:hAnsi="Arial" w:cs="Arial"/>
          <w:sz w:val="24"/>
          <w:szCs w:val="24"/>
        </w:rPr>
        <w:t>/t) and beet (</w:t>
      </w:r>
      <w:r w:rsidR="00412474" w:rsidRPr="00320FDC">
        <w:rPr>
          <w:rFonts w:ascii="Arial" w:hAnsi="Arial" w:cs="Arial"/>
          <w:i/>
          <w:sz w:val="24"/>
          <w:szCs w:val="24"/>
        </w:rPr>
        <w:t>c</w:t>
      </w:r>
      <w:r w:rsidR="00412474" w:rsidRPr="00320FDC">
        <w:rPr>
          <w:rFonts w:ascii="Arial" w:hAnsi="Arial" w:cs="Arial"/>
          <w:sz w:val="24"/>
          <w:szCs w:val="24"/>
        </w:rPr>
        <w:t xml:space="preserve">. </w:t>
      </w:r>
      <w:r w:rsidRPr="00320FDC">
        <w:rPr>
          <w:rFonts w:ascii="Arial" w:eastAsia="Calibri" w:hAnsi="Arial" w:cs="Arial"/>
          <w:sz w:val="24"/>
          <w:szCs w:val="24"/>
        </w:rPr>
        <w:t>£2</w:t>
      </w:r>
      <w:r w:rsidRPr="00320FDC">
        <w:rPr>
          <w:rFonts w:ascii="Arial" w:hAnsi="Arial" w:cs="Arial"/>
          <w:sz w:val="24"/>
          <w:szCs w:val="24"/>
        </w:rPr>
        <w:t>6</w:t>
      </w:r>
      <w:r w:rsidRPr="00320FDC">
        <w:rPr>
          <w:rFonts w:ascii="Arial" w:eastAsia="Calibri" w:hAnsi="Arial" w:cs="Arial"/>
          <w:sz w:val="24"/>
          <w:szCs w:val="24"/>
        </w:rPr>
        <w:t xml:space="preserve">/t) the competition is stiff: the costs per tonne of beet must decrease.  There is little if any opportunity to reduce input costs, so yield must increase rapidly.  Large differences exist between yields measured in experiments or simulated in mathematical models and those delivered to factories.  This difference was 30% when it was last examined in detail in the 1980’s (Jaggard </w:t>
      </w:r>
      <w:r w:rsidRPr="00320FDC">
        <w:rPr>
          <w:rFonts w:ascii="Arial" w:eastAsia="Calibri" w:hAnsi="Arial" w:cs="Arial"/>
          <w:i/>
          <w:sz w:val="24"/>
          <w:szCs w:val="24"/>
        </w:rPr>
        <w:t>et al</w:t>
      </w:r>
      <w:r w:rsidR="00412474" w:rsidRPr="00320FDC">
        <w:rPr>
          <w:rFonts w:ascii="Arial" w:hAnsi="Arial" w:cs="Arial"/>
          <w:i/>
          <w:sz w:val="24"/>
          <w:szCs w:val="24"/>
        </w:rPr>
        <w:t>.</w:t>
      </w:r>
      <w:r w:rsidRPr="00320FDC">
        <w:rPr>
          <w:rFonts w:ascii="Arial" w:eastAsia="Calibri" w:hAnsi="Arial" w:cs="Arial"/>
          <w:sz w:val="24"/>
          <w:szCs w:val="24"/>
        </w:rPr>
        <w:t xml:space="preserve">, 1984) and much of it was ascribed to headland management and losses during harvesting.  Despite improvements in harvesting (Brown, 2006) and headland management strategies, the differences between simulated or experiment yields and delivered yields remain close to 30% (Jaggard </w:t>
      </w:r>
      <w:r w:rsidRPr="00320FDC">
        <w:rPr>
          <w:rFonts w:ascii="Arial" w:eastAsia="Calibri" w:hAnsi="Arial" w:cs="Arial"/>
          <w:i/>
          <w:sz w:val="24"/>
          <w:szCs w:val="24"/>
        </w:rPr>
        <w:t>et al</w:t>
      </w:r>
      <w:r w:rsidRPr="00320FDC">
        <w:rPr>
          <w:rFonts w:ascii="Arial" w:eastAsia="Calibri" w:hAnsi="Arial" w:cs="Arial"/>
          <w:sz w:val="24"/>
          <w:szCs w:val="24"/>
        </w:rPr>
        <w:t>., 2007).</w:t>
      </w:r>
      <w:r w:rsidR="00FE59DD" w:rsidRPr="00320FDC">
        <w:rPr>
          <w:rFonts w:ascii="Arial" w:eastAsia="Calibri" w:hAnsi="Arial" w:cs="Arial"/>
          <w:sz w:val="24"/>
          <w:szCs w:val="24"/>
        </w:rPr>
        <w:t xml:space="preserve"> This project sought to explain these differences.</w:t>
      </w:r>
      <w:r w:rsidRPr="00320FDC">
        <w:rPr>
          <w:rFonts w:ascii="Arial" w:eastAsia="Calibri" w:hAnsi="Arial" w:cs="Arial"/>
          <w:sz w:val="24"/>
          <w:szCs w:val="24"/>
        </w:rPr>
        <w:t xml:space="preserve">  </w:t>
      </w:r>
    </w:p>
    <w:p w14:paraId="4283AE09" w14:textId="77777777" w:rsidR="00412474" w:rsidRPr="00320FDC" w:rsidRDefault="00412474" w:rsidP="002D117C">
      <w:pPr>
        <w:ind w:left="142" w:right="75"/>
        <w:jc w:val="both"/>
        <w:rPr>
          <w:rFonts w:ascii="Arial" w:hAnsi="Arial" w:cs="Arial"/>
          <w:b/>
          <w:bCs/>
          <w:sz w:val="24"/>
          <w:szCs w:val="24"/>
        </w:rPr>
      </w:pPr>
      <w:r w:rsidRPr="00320FDC">
        <w:rPr>
          <w:rFonts w:ascii="Arial" w:hAnsi="Arial" w:cs="Arial"/>
          <w:b/>
          <w:bCs/>
          <w:sz w:val="24"/>
          <w:szCs w:val="24"/>
        </w:rPr>
        <w:t>Object</w:t>
      </w:r>
    </w:p>
    <w:p w14:paraId="50B85673" w14:textId="77777777" w:rsidR="00412474" w:rsidRPr="00320FDC" w:rsidRDefault="00412474" w:rsidP="002D117C">
      <w:pPr>
        <w:ind w:left="142" w:right="75"/>
        <w:jc w:val="both"/>
        <w:rPr>
          <w:rFonts w:ascii="Arial" w:hAnsi="Arial" w:cs="Arial"/>
          <w:bCs/>
          <w:sz w:val="24"/>
          <w:szCs w:val="24"/>
        </w:rPr>
      </w:pPr>
      <w:r w:rsidRPr="00320FDC">
        <w:rPr>
          <w:rFonts w:ascii="Arial" w:hAnsi="Arial" w:cs="Arial"/>
          <w:bCs/>
          <w:sz w:val="24"/>
          <w:szCs w:val="24"/>
        </w:rPr>
        <w:t>T</w:t>
      </w:r>
      <w:r w:rsidR="002D117C" w:rsidRPr="00320FDC">
        <w:rPr>
          <w:rFonts w:ascii="Arial" w:eastAsia="Calibri" w:hAnsi="Arial" w:cs="Arial"/>
          <w:bCs/>
          <w:sz w:val="24"/>
          <w:szCs w:val="24"/>
        </w:rPr>
        <w:t>o quantify, in selected commercial fields and</w:t>
      </w:r>
      <w:r w:rsidRPr="00320FDC">
        <w:rPr>
          <w:rFonts w:ascii="Arial" w:hAnsi="Arial" w:cs="Arial"/>
          <w:bCs/>
          <w:sz w:val="24"/>
          <w:szCs w:val="24"/>
        </w:rPr>
        <w:t xml:space="preserve"> contracts, the factors causing:-</w:t>
      </w:r>
    </w:p>
    <w:p w14:paraId="4AD9690C" w14:textId="77777777" w:rsidR="00412474" w:rsidRPr="00320FDC" w:rsidRDefault="002D117C" w:rsidP="00412474">
      <w:pPr>
        <w:ind w:left="993" w:right="75" w:hanging="426"/>
        <w:jc w:val="both"/>
        <w:rPr>
          <w:rFonts w:ascii="Arial" w:hAnsi="Arial" w:cs="Arial"/>
          <w:bCs/>
          <w:sz w:val="24"/>
          <w:szCs w:val="24"/>
        </w:rPr>
      </w:pPr>
      <w:r w:rsidRPr="00320FDC">
        <w:rPr>
          <w:rFonts w:ascii="Arial" w:eastAsia="Calibri" w:hAnsi="Arial" w:cs="Arial"/>
          <w:bCs/>
          <w:sz w:val="24"/>
          <w:szCs w:val="24"/>
        </w:rPr>
        <w:t xml:space="preserve">(a) </w:t>
      </w:r>
      <w:proofErr w:type="gramStart"/>
      <w:r w:rsidRPr="00320FDC">
        <w:rPr>
          <w:rFonts w:ascii="Arial" w:eastAsia="Calibri" w:hAnsi="Arial" w:cs="Arial"/>
          <w:bCs/>
          <w:sz w:val="24"/>
          <w:szCs w:val="24"/>
        </w:rPr>
        <w:t>the</w:t>
      </w:r>
      <w:proofErr w:type="gramEnd"/>
      <w:r w:rsidRPr="00320FDC">
        <w:rPr>
          <w:rFonts w:ascii="Arial" w:eastAsia="Calibri" w:hAnsi="Arial" w:cs="Arial"/>
          <w:bCs/>
          <w:sz w:val="24"/>
          <w:szCs w:val="24"/>
        </w:rPr>
        <w:t xml:space="preserve"> discrepancies between the potential yields (assessed from a model and from local experiment</w:t>
      </w:r>
      <w:r w:rsidR="00412474" w:rsidRPr="00320FDC">
        <w:rPr>
          <w:rFonts w:ascii="Arial" w:hAnsi="Arial" w:cs="Arial"/>
          <w:bCs/>
          <w:sz w:val="24"/>
          <w:szCs w:val="24"/>
        </w:rPr>
        <w:t>s) and yields in the fields</w:t>
      </w:r>
    </w:p>
    <w:p w14:paraId="119FC116" w14:textId="77777777" w:rsidR="002D117C" w:rsidRPr="00320FDC" w:rsidRDefault="002D117C" w:rsidP="00412474">
      <w:pPr>
        <w:ind w:left="993" w:right="75" w:hanging="426"/>
        <w:jc w:val="both"/>
        <w:rPr>
          <w:rFonts w:ascii="Arial" w:eastAsia="Calibri" w:hAnsi="Arial" w:cs="Arial"/>
          <w:sz w:val="24"/>
          <w:szCs w:val="24"/>
        </w:rPr>
      </w:pPr>
      <w:r w:rsidRPr="00320FDC">
        <w:rPr>
          <w:rFonts w:ascii="Arial" w:eastAsia="Calibri" w:hAnsi="Arial" w:cs="Arial"/>
          <w:bCs/>
          <w:sz w:val="24"/>
          <w:szCs w:val="24"/>
        </w:rPr>
        <w:t xml:space="preserve">(b) </w:t>
      </w:r>
      <w:proofErr w:type="gramStart"/>
      <w:r w:rsidRPr="00320FDC">
        <w:rPr>
          <w:rFonts w:ascii="Arial" w:eastAsia="Calibri" w:hAnsi="Arial" w:cs="Arial"/>
          <w:bCs/>
          <w:sz w:val="24"/>
          <w:szCs w:val="24"/>
        </w:rPr>
        <w:t>the</w:t>
      </w:r>
      <w:proofErr w:type="gramEnd"/>
      <w:r w:rsidRPr="00320FDC">
        <w:rPr>
          <w:rFonts w:ascii="Arial" w:eastAsia="Calibri" w:hAnsi="Arial" w:cs="Arial"/>
          <w:bCs/>
          <w:sz w:val="24"/>
          <w:szCs w:val="24"/>
        </w:rPr>
        <w:t xml:space="preserve"> discrepancies between yields in fields and delivered yields and how these relate to harvesting, storage and delivery practices.  </w:t>
      </w:r>
    </w:p>
    <w:p w14:paraId="38BF26A9" w14:textId="77777777" w:rsidR="00EE1937" w:rsidRPr="00320FDC" w:rsidRDefault="00DB05E3">
      <w:pPr>
        <w:rPr>
          <w:rFonts w:ascii="Arial" w:hAnsi="Arial" w:cs="Arial"/>
          <w:b/>
          <w:sz w:val="24"/>
          <w:szCs w:val="24"/>
        </w:rPr>
      </w:pPr>
      <w:r w:rsidRPr="00320FDC">
        <w:rPr>
          <w:rFonts w:ascii="Arial" w:hAnsi="Arial" w:cs="Arial"/>
          <w:b/>
          <w:sz w:val="24"/>
          <w:szCs w:val="24"/>
          <w:u w:val="single"/>
        </w:rPr>
        <w:t>NOTE:</w:t>
      </w:r>
      <w:r w:rsidRPr="00320FDC">
        <w:rPr>
          <w:rFonts w:ascii="Arial" w:hAnsi="Arial" w:cs="Arial"/>
          <w:b/>
          <w:sz w:val="24"/>
          <w:szCs w:val="24"/>
        </w:rPr>
        <w:t xml:space="preserve"> It was not possible to complete many parts of the study</w:t>
      </w:r>
      <w:r w:rsidR="00EE1937" w:rsidRPr="00320FDC">
        <w:rPr>
          <w:rFonts w:ascii="Arial" w:hAnsi="Arial" w:cs="Arial"/>
          <w:b/>
          <w:sz w:val="24"/>
          <w:szCs w:val="24"/>
        </w:rPr>
        <w:t>. This was a result of</w:t>
      </w:r>
      <w:r w:rsidRPr="00320FDC">
        <w:rPr>
          <w:rFonts w:ascii="Arial" w:hAnsi="Arial" w:cs="Arial"/>
          <w:b/>
          <w:sz w:val="24"/>
          <w:szCs w:val="24"/>
        </w:rPr>
        <w:t xml:space="preserve"> funding shortfalls caused by the need for extra funding in the CLIMDIS LINK project</w:t>
      </w:r>
      <w:r w:rsidR="00EE1937" w:rsidRPr="00320FDC">
        <w:rPr>
          <w:rFonts w:ascii="Arial" w:hAnsi="Arial" w:cs="Arial"/>
          <w:b/>
          <w:sz w:val="24"/>
          <w:szCs w:val="24"/>
        </w:rPr>
        <w:t>.</w:t>
      </w:r>
    </w:p>
    <w:p w14:paraId="183AE7AE" w14:textId="77777777" w:rsidR="002D117C" w:rsidRPr="00320FDC" w:rsidRDefault="00EE1937">
      <w:pPr>
        <w:rPr>
          <w:rFonts w:ascii="Arial" w:hAnsi="Arial" w:cs="Arial"/>
          <w:b/>
          <w:sz w:val="24"/>
          <w:szCs w:val="24"/>
        </w:rPr>
      </w:pPr>
      <w:r w:rsidRPr="00320FDC">
        <w:rPr>
          <w:rFonts w:ascii="Arial" w:hAnsi="Arial" w:cs="Arial"/>
          <w:b/>
          <w:sz w:val="24"/>
          <w:szCs w:val="24"/>
        </w:rPr>
        <w:t>M</w:t>
      </w:r>
      <w:r w:rsidR="00412474" w:rsidRPr="00320FDC">
        <w:rPr>
          <w:rFonts w:ascii="Arial" w:hAnsi="Arial" w:cs="Arial"/>
          <w:b/>
          <w:sz w:val="24"/>
          <w:szCs w:val="24"/>
        </w:rPr>
        <w:t>ethod</w:t>
      </w:r>
      <w:r w:rsidR="00DB05E3" w:rsidRPr="00320FDC">
        <w:rPr>
          <w:rFonts w:ascii="Arial" w:hAnsi="Arial" w:cs="Arial"/>
          <w:b/>
          <w:sz w:val="24"/>
          <w:szCs w:val="24"/>
        </w:rPr>
        <w:t>ology</w:t>
      </w:r>
    </w:p>
    <w:p w14:paraId="26D6C03A" w14:textId="77777777" w:rsidR="00EE1937" w:rsidRPr="00320FDC" w:rsidRDefault="00EE1937">
      <w:pPr>
        <w:rPr>
          <w:rFonts w:ascii="Arial" w:hAnsi="Arial" w:cs="Arial"/>
          <w:sz w:val="24"/>
          <w:szCs w:val="24"/>
        </w:rPr>
      </w:pPr>
      <w:r w:rsidRPr="00320FDC">
        <w:rPr>
          <w:rFonts w:ascii="Arial" w:hAnsi="Arial" w:cs="Arial"/>
          <w:sz w:val="24"/>
          <w:szCs w:val="24"/>
        </w:rPr>
        <w:t>The project was intended to be carried out for three years but no work was carried out in the final year (2010).</w:t>
      </w:r>
    </w:p>
    <w:p w14:paraId="17992586" w14:textId="77777777" w:rsidR="00EE1937" w:rsidRPr="00320FDC" w:rsidRDefault="00DB05E3" w:rsidP="00DB05E3">
      <w:pPr>
        <w:jc w:val="both"/>
        <w:rPr>
          <w:rFonts w:ascii="Arial" w:hAnsi="Arial" w:cs="Arial"/>
          <w:sz w:val="24"/>
          <w:szCs w:val="24"/>
        </w:rPr>
      </w:pPr>
      <w:r w:rsidRPr="00320FDC">
        <w:rPr>
          <w:rFonts w:ascii="Arial" w:eastAsia="Calibri" w:hAnsi="Arial" w:cs="Arial"/>
          <w:sz w:val="24"/>
          <w:szCs w:val="24"/>
        </w:rPr>
        <w:t>Broom’s Barn model</w:t>
      </w:r>
      <w:r w:rsidR="00EE1937" w:rsidRPr="00320FDC">
        <w:rPr>
          <w:rFonts w:ascii="Arial" w:eastAsia="Calibri" w:hAnsi="Arial" w:cs="Arial"/>
          <w:sz w:val="24"/>
          <w:szCs w:val="24"/>
        </w:rPr>
        <w:t>led</w:t>
      </w:r>
      <w:r w:rsidRPr="00320FDC">
        <w:rPr>
          <w:rFonts w:ascii="Arial" w:eastAsia="Calibri" w:hAnsi="Arial" w:cs="Arial"/>
          <w:sz w:val="24"/>
          <w:szCs w:val="24"/>
        </w:rPr>
        <w:t xml:space="preserve"> the potential yield and storage losses of each beet field in </w:t>
      </w:r>
      <w:r w:rsidR="00C62726" w:rsidRPr="00320FDC">
        <w:rPr>
          <w:rFonts w:ascii="Arial" w:hAnsi="Arial" w:cs="Arial"/>
          <w:sz w:val="24"/>
          <w:szCs w:val="24"/>
        </w:rPr>
        <w:t xml:space="preserve">eight </w:t>
      </w:r>
      <w:r w:rsidRPr="00320FDC">
        <w:rPr>
          <w:rFonts w:ascii="Arial" w:eastAsia="Calibri" w:hAnsi="Arial" w:cs="Arial"/>
          <w:sz w:val="24"/>
          <w:szCs w:val="24"/>
        </w:rPr>
        <w:t>reasonably-sized contracts on single farms; two in each of the four</w:t>
      </w:r>
      <w:r w:rsidR="00C62726" w:rsidRPr="00320FDC">
        <w:rPr>
          <w:rFonts w:ascii="Arial" w:hAnsi="Arial" w:cs="Arial"/>
          <w:sz w:val="24"/>
          <w:szCs w:val="24"/>
        </w:rPr>
        <w:t xml:space="preserve"> factory </w:t>
      </w:r>
      <w:r w:rsidR="00C62726" w:rsidRPr="00320FDC">
        <w:rPr>
          <w:rFonts w:ascii="Arial" w:hAnsi="Arial" w:cs="Arial"/>
          <w:sz w:val="24"/>
          <w:szCs w:val="24"/>
        </w:rPr>
        <w:lastRenderedPageBreak/>
        <w:t>areas</w:t>
      </w:r>
      <w:r w:rsidR="00EE1937" w:rsidRPr="00320FDC">
        <w:rPr>
          <w:rFonts w:ascii="Arial" w:hAnsi="Arial" w:cs="Arial"/>
          <w:sz w:val="24"/>
          <w:szCs w:val="24"/>
        </w:rPr>
        <w:t xml:space="preserve"> in year 1 and 10 fields in year 2</w:t>
      </w:r>
      <w:r w:rsidR="00C62726" w:rsidRPr="00320FDC">
        <w:rPr>
          <w:rFonts w:ascii="Arial" w:hAnsi="Arial" w:cs="Arial"/>
          <w:sz w:val="24"/>
          <w:szCs w:val="24"/>
        </w:rPr>
        <w:t xml:space="preserve">. </w:t>
      </w:r>
      <w:r w:rsidR="00320FDC" w:rsidRPr="00320FDC">
        <w:rPr>
          <w:rFonts w:ascii="Arial" w:hAnsi="Arial" w:cs="Arial"/>
          <w:sz w:val="24"/>
          <w:szCs w:val="24"/>
        </w:rPr>
        <w:t>Weather data for the area was used in the models.</w:t>
      </w:r>
    </w:p>
    <w:p w14:paraId="69413ED9" w14:textId="77777777" w:rsidR="00EE1937" w:rsidRPr="00320FDC" w:rsidRDefault="00C62726" w:rsidP="00DB05E3">
      <w:pPr>
        <w:jc w:val="both"/>
        <w:rPr>
          <w:rFonts w:ascii="Arial" w:eastAsia="Calibri" w:hAnsi="Arial" w:cs="Arial"/>
          <w:sz w:val="24"/>
          <w:szCs w:val="24"/>
        </w:rPr>
      </w:pPr>
      <w:r w:rsidRPr="00320FDC">
        <w:rPr>
          <w:rFonts w:ascii="Arial" w:hAnsi="Arial" w:cs="Arial"/>
          <w:sz w:val="24"/>
          <w:szCs w:val="24"/>
        </w:rPr>
        <w:t xml:space="preserve">The contracts were </w:t>
      </w:r>
      <w:r w:rsidR="00DB05E3" w:rsidRPr="00320FDC">
        <w:rPr>
          <w:rFonts w:ascii="Arial" w:eastAsia="Calibri" w:hAnsi="Arial" w:cs="Arial"/>
          <w:sz w:val="24"/>
          <w:szCs w:val="24"/>
        </w:rPr>
        <w:t>chosen as representative of above–average and av</w:t>
      </w:r>
      <w:r w:rsidR="00EE1937" w:rsidRPr="00320FDC">
        <w:rPr>
          <w:rFonts w:ascii="Arial" w:eastAsia="Calibri" w:hAnsi="Arial" w:cs="Arial"/>
          <w:sz w:val="24"/>
          <w:szCs w:val="24"/>
        </w:rPr>
        <w:t>erage yield classes. Modelling</w:t>
      </w:r>
      <w:r w:rsidR="00DB05E3" w:rsidRPr="00320FDC">
        <w:rPr>
          <w:rFonts w:ascii="Arial" w:eastAsia="Calibri" w:hAnsi="Arial" w:cs="Arial"/>
          <w:sz w:val="24"/>
          <w:szCs w:val="24"/>
        </w:rPr>
        <w:t xml:space="preserve"> use</w:t>
      </w:r>
      <w:r w:rsidR="00EE1937" w:rsidRPr="00320FDC">
        <w:rPr>
          <w:rFonts w:ascii="Arial" w:eastAsia="Calibri" w:hAnsi="Arial" w:cs="Arial"/>
          <w:sz w:val="24"/>
          <w:szCs w:val="24"/>
        </w:rPr>
        <w:t>d</w:t>
      </w:r>
      <w:r w:rsidR="00DB05E3" w:rsidRPr="00320FDC">
        <w:rPr>
          <w:rFonts w:ascii="Arial" w:eastAsia="Calibri" w:hAnsi="Arial" w:cs="Arial"/>
          <w:sz w:val="24"/>
          <w:szCs w:val="24"/>
        </w:rPr>
        <w:t xml:space="preserve"> the grower’s declared sowing date and soil type, and rainfall data collected locally. Harvest and delivery dates w</w:t>
      </w:r>
      <w:r w:rsidR="00EE1937" w:rsidRPr="00320FDC">
        <w:rPr>
          <w:rFonts w:ascii="Arial" w:eastAsia="Calibri" w:hAnsi="Arial" w:cs="Arial"/>
          <w:sz w:val="24"/>
          <w:szCs w:val="24"/>
        </w:rPr>
        <w:t>ere</w:t>
      </w:r>
      <w:r w:rsidR="00DB05E3" w:rsidRPr="00320FDC">
        <w:rPr>
          <w:rFonts w:ascii="Arial" w:eastAsia="Calibri" w:hAnsi="Arial" w:cs="Arial"/>
          <w:sz w:val="24"/>
          <w:szCs w:val="24"/>
        </w:rPr>
        <w:t xml:space="preserve"> be collected from participating growers for each field. In each contract, one field</w:t>
      </w:r>
      <w:r w:rsidR="00EE1937" w:rsidRPr="00320FDC">
        <w:rPr>
          <w:rFonts w:ascii="Arial" w:eastAsia="Calibri" w:hAnsi="Arial" w:cs="Arial"/>
          <w:sz w:val="24"/>
          <w:szCs w:val="24"/>
        </w:rPr>
        <w:t xml:space="preserve"> was to have been </w:t>
      </w:r>
      <w:r w:rsidR="00DB05E3" w:rsidRPr="00320FDC">
        <w:rPr>
          <w:rFonts w:ascii="Arial" w:eastAsia="Calibri" w:hAnsi="Arial" w:cs="Arial"/>
          <w:sz w:val="24"/>
          <w:szCs w:val="24"/>
        </w:rPr>
        <w:t>selected for more detailed study</w:t>
      </w:r>
      <w:r w:rsidR="00EE1937" w:rsidRPr="00320FDC">
        <w:rPr>
          <w:rFonts w:ascii="Arial" w:eastAsia="Calibri" w:hAnsi="Arial" w:cs="Arial"/>
          <w:sz w:val="24"/>
          <w:szCs w:val="24"/>
        </w:rPr>
        <w:t xml:space="preserve"> but this was not carried out</w:t>
      </w:r>
      <w:r w:rsidR="00DB05E3" w:rsidRPr="00320FDC">
        <w:rPr>
          <w:rFonts w:ascii="Arial" w:eastAsia="Calibri" w:hAnsi="Arial" w:cs="Arial"/>
          <w:sz w:val="24"/>
          <w:szCs w:val="24"/>
        </w:rPr>
        <w:t xml:space="preserve">. </w:t>
      </w:r>
    </w:p>
    <w:p w14:paraId="0714FB61" w14:textId="77777777" w:rsidR="00EE1937" w:rsidRPr="00320FDC" w:rsidRDefault="00DB05E3" w:rsidP="00DB05E3">
      <w:pPr>
        <w:jc w:val="both"/>
        <w:rPr>
          <w:rFonts w:ascii="Arial" w:eastAsia="Calibri" w:hAnsi="Arial" w:cs="Arial"/>
          <w:sz w:val="24"/>
          <w:szCs w:val="24"/>
        </w:rPr>
      </w:pPr>
      <w:r w:rsidRPr="00320FDC">
        <w:rPr>
          <w:rFonts w:ascii="Arial" w:eastAsia="Calibri" w:hAnsi="Arial" w:cs="Arial"/>
          <w:sz w:val="24"/>
          <w:szCs w:val="24"/>
        </w:rPr>
        <w:t>British Sugar measure</w:t>
      </w:r>
      <w:r w:rsidR="00EE1937" w:rsidRPr="00320FDC">
        <w:rPr>
          <w:rFonts w:ascii="Arial" w:eastAsia="Calibri" w:hAnsi="Arial" w:cs="Arial"/>
          <w:sz w:val="24"/>
          <w:szCs w:val="24"/>
        </w:rPr>
        <w:t>d</w:t>
      </w:r>
      <w:r w:rsidRPr="00320FDC">
        <w:rPr>
          <w:rFonts w:ascii="Arial" w:eastAsia="Calibri" w:hAnsi="Arial" w:cs="Arial"/>
          <w:sz w:val="24"/>
          <w:szCs w:val="24"/>
        </w:rPr>
        <w:t xml:space="preserve"> the plant population density and </w:t>
      </w:r>
      <w:r w:rsidR="00EE1937" w:rsidRPr="00320FDC">
        <w:rPr>
          <w:rFonts w:ascii="Arial" w:eastAsia="Calibri" w:hAnsi="Arial" w:cs="Arial"/>
          <w:sz w:val="24"/>
          <w:szCs w:val="24"/>
        </w:rPr>
        <w:t xml:space="preserve">were to </w:t>
      </w:r>
      <w:r w:rsidRPr="00320FDC">
        <w:rPr>
          <w:rFonts w:ascii="Arial" w:eastAsia="Calibri" w:hAnsi="Arial" w:cs="Arial"/>
          <w:sz w:val="24"/>
          <w:szCs w:val="24"/>
        </w:rPr>
        <w:t xml:space="preserve">visually assess </w:t>
      </w:r>
      <w:r w:rsidRPr="00320FDC">
        <w:rPr>
          <w:rFonts w:ascii="Arial" w:eastAsia="Calibri" w:hAnsi="Arial" w:cs="Arial"/>
          <w:color w:val="000000"/>
          <w:sz w:val="24"/>
          <w:szCs w:val="24"/>
        </w:rPr>
        <w:t xml:space="preserve">soil conditions, </w:t>
      </w:r>
      <w:r w:rsidRPr="00320FDC">
        <w:rPr>
          <w:rFonts w:ascii="Arial" w:eastAsia="Calibri" w:hAnsi="Arial" w:cs="Arial"/>
          <w:sz w:val="24"/>
          <w:szCs w:val="24"/>
        </w:rPr>
        <w:t>weed and pest populations and the incidence of disease and nutrient deficiencies in August</w:t>
      </w:r>
      <w:r w:rsidR="00EE1937" w:rsidRPr="00320FDC">
        <w:rPr>
          <w:rFonts w:ascii="Arial" w:eastAsia="Calibri" w:hAnsi="Arial" w:cs="Arial"/>
          <w:sz w:val="24"/>
          <w:szCs w:val="24"/>
        </w:rPr>
        <w:t xml:space="preserve">.  These latter were not recorded.  </w:t>
      </w:r>
    </w:p>
    <w:p w14:paraId="4AFC64F8" w14:textId="77777777" w:rsidR="0022103C" w:rsidRPr="00320FDC" w:rsidRDefault="00EE1937" w:rsidP="00DB05E3">
      <w:pPr>
        <w:jc w:val="both"/>
        <w:rPr>
          <w:rFonts w:ascii="Arial" w:eastAsia="Calibri" w:hAnsi="Arial" w:cs="Arial"/>
          <w:sz w:val="24"/>
          <w:szCs w:val="24"/>
        </w:rPr>
      </w:pPr>
      <w:r w:rsidRPr="00320FDC">
        <w:rPr>
          <w:rFonts w:ascii="Arial" w:eastAsia="Calibri" w:hAnsi="Arial" w:cs="Arial"/>
          <w:sz w:val="24"/>
          <w:szCs w:val="24"/>
        </w:rPr>
        <w:t xml:space="preserve">British Sugar </w:t>
      </w:r>
      <w:r w:rsidR="00DB05E3" w:rsidRPr="00320FDC">
        <w:rPr>
          <w:rFonts w:ascii="Arial" w:eastAsia="Calibri" w:hAnsi="Arial" w:cs="Arial"/>
          <w:sz w:val="24"/>
          <w:szCs w:val="24"/>
        </w:rPr>
        <w:t>measure</w:t>
      </w:r>
      <w:r w:rsidRPr="00320FDC">
        <w:rPr>
          <w:rFonts w:ascii="Arial" w:eastAsia="Calibri" w:hAnsi="Arial" w:cs="Arial"/>
          <w:sz w:val="24"/>
          <w:szCs w:val="24"/>
        </w:rPr>
        <w:t>d</w:t>
      </w:r>
      <w:r w:rsidR="00DB05E3" w:rsidRPr="00320FDC">
        <w:rPr>
          <w:rFonts w:ascii="Arial" w:eastAsia="Calibri" w:hAnsi="Arial" w:cs="Arial"/>
          <w:sz w:val="24"/>
          <w:szCs w:val="24"/>
        </w:rPr>
        <w:t xml:space="preserve"> biological yield and harvesting losses when fields </w:t>
      </w:r>
      <w:r w:rsidRPr="00320FDC">
        <w:rPr>
          <w:rFonts w:ascii="Arial" w:eastAsia="Calibri" w:hAnsi="Arial" w:cs="Arial"/>
          <w:sz w:val="24"/>
          <w:szCs w:val="24"/>
        </w:rPr>
        <w:t>we</w:t>
      </w:r>
      <w:r w:rsidR="00DB05E3" w:rsidRPr="00320FDC">
        <w:rPr>
          <w:rFonts w:ascii="Arial" w:eastAsia="Calibri" w:hAnsi="Arial" w:cs="Arial"/>
          <w:sz w:val="24"/>
          <w:szCs w:val="24"/>
        </w:rPr>
        <w:t>re lifted. Yields and harvest losses w</w:t>
      </w:r>
      <w:r w:rsidRPr="00320FDC">
        <w:rPr>
          <w:rFonts w:ascii="Arial" w:eastAsia="Calibri" w:hAnsi="Arial" w:cs="Arial"/>
          <w:sz w:val="24"/>
          <w:szCs w:val="24"/>
        </w:rPr>
        <w:t>ere to</w:t>
      </w:r>
      <w:r w:rsidR="00DB05E3" w:rsidRPr="00320FDC">
        <w:rPr>
          <w:rFonts w:ascii="Arial" w:eastAsia="Calibri" w:hAnsi="Arial" w:cs="Arial"/>
          <w:sz w:val="24"/>
          <w:szCs w:val="24"/>
        </w:rPr>
        <w:t xml:space="preserve"> be assessed separately on a central and a headland area of the field</w:t>
      </w:r>
      <w:r w:rsidR="00A128B9" w:rsidRPr="00320FDC">
        <w:rPr>
          <w:rFonts w:ascii="Arial" w:eastAsia="Calibri" w:hAnsi="Arial" w:cs="Arial"/>
          <w:sz w:val="24"/>
          <w:szCs w:val="24"/>
        </w:rPr>
        <w:t xml:space="preserve"> b</w:t>
      </w:r>
      <w:r w:rsidR="0022103C" w:rsidRPr="00320FDC">
        <w:rPr>
          <w:rFonts w:ascii="Arial" w:eastAsia="Calibri" w:hAnsi="Arial" w:cs="Arial"/>
          <w:sz w:val="24"/>
          <w:szCs w:val="24"/>
        </w:rPr>
        <w:t>u</w:t>
      </w:r>
      <w:r w:rsidR="00A128B9" w:rsidRPr="00320FDC">
        <w:rPr>
          <w:rFonts w:ascii="Arial" w:eastAsia="Calibri" w:hAnsi="Arial" w:cs="Arial"/>
          <w:sz w:val="24"/>
          <w:szCs w:val="24"/>
        </w:rPr>
        <w:t>t this was only carried out in 2009.  In 20</w:t>
      </w:r>
      <w:r w:rsidR="0022103C" w:rsidRPr="00320FDC">
        <w:rPr>
          <w:rFonts w:ascii="Arial" w:eastAsia="Calibri" w:hAnsi="Arial" w:cs="Arial"/>
          <w:sz w:val="24"/>
          <w:szCs w:val="24"/>
        </w:rPr>
        <w:t>08 the two sites (one high and one average yielding) were selected in each factory area.</w:t>
      </w:r>
    </w:p>
    <w:p w14:paraId="4FBA68CA" w14:textId="77777777" w:rsidR="007B1659" w:rsidRPr="00320FDC" w:rsidRDefault="0022103C" w:rsidP="00DB05E3">
      <w:pPr>
        <w:jc w:val="both"/>
        <w:rPr>
          <w:rFonts w:ascii="Arial" w:eastAsia="Calibri" w:hAnsi="Arial" w:cs="Arial"/>
          <w:sz w:val="24"/>
          <w:szCs w:val="24"/>
        </w:rPr>
      </w:pPr>
      <w:r w:rsidRPr="00320FDC">
        <w:rPr>
          <w:rFonts w:ascii="Arial" w:eastAsia="Calibri" w:hAnsi="Arial" w:cs="Arial"/>
          <w:sz w:val="24"/>
          <w:szCs w:val="24"/>
        </w:rPr>
        <w:t xml:space="preserve">The project was linked to the </w:t>
      </w:r>
      <w:r w:rsidR="00DB05E3" w:rsidRPr="00320FDC">
        <w:rPr>
          <w:rFonts w:ascii="Arial" w:eastAsia="Calibri" w:hAnsi="Arial" w:cs="Arial"/>
          <w:sz w:val="24"/>
          <w:szCs w:val="24"/>
        </w:rPr>
        <w:t>Technology Transfer ‘Quality of</w:t>
      </w:r>
      <w:r w:rsidR="00A128B9" w:rsidRPr="00320FDC">
        <w:rPr>
          <w:rFonts w:ascii="Arial" w:eastAsia="Calibri" w:hAnsi="Arial" w:cs="Arial"/>
          <w:sz w:val="24"/>
          <w:szCs w:val="24"/>
        </w:rPr>
        <w:t xml:space="preserve"> </w:t>
      </w:r>
      <w:r w:rsidR="00DB05E3" w:rsidRPr="00320FDC">
        <w:rPr>
          <w:rFonts w:ascii="Arial" w:eastAsia="Calibri" w:hAnsi="Arial" w:cs="Arial"/>
          <w:sz w:val="24"/>
          <w:szCs w:val="24"/>
        </w:rPr>
        <w:t>Harvesting’ project which measures biological yields and harvest losses in approximately 200 fields during the campaign. Delivered yields and tares for the selected fields and for the contract as a whole w</w:t>
      </w:r>
      <w:r w:rsidRPr="00320FDC">
        <w:rPr>
          <w:rFonts w:ascii="Arial" w:eastAsia="Calibri" w:hAnsi="Arial" w:cs="Arial"/>
          <w:sz w:val="24"/>
          <w:szCs w:val="24"/>
        </w:rPr>
        <w:t>ere</w:t>
      </w:r>
      <w:r w:rsidR="00DB05E3" w:rsidRPr="00320FDC">
        <w:rPr>
          <w:rFonts w:ascii="Arial" w:eastAsia="Calibri" w:hAnsi="Arial" w:cs="Arial"/>
          <w:sz w:val="24"/>
          <w:szCs w:val="24"/>
        </w:rPr>
        <w:t xml:space="preserve"> measured at the factory</w:t>
      </w:r>
      <w:r w:rsidR="007B1659" w:rsidRPr="00320FDC">
        <w:rPr>
          <w:rFonts w:ascii="Arial" w:eastAsia="Calibri" w:hAnsi="Arial" w:cs="Arial"/>
          <w:sz w:val="24"/>
          <w:szCs w:val="24"/>
        </w:rPr>
        <w:t xml:space="preserve">. </w:t>
      </w:r>
      <w:r w:rsidR="00DB05E3" w:rsidRPr="00320FDC">
        <w:rPr>
          <w:rFonts w:ascii="Arial" w:eastAsia="Calibri" w:hAnsi="Arial" w:cs="Arial"/>
          <w:sz w:val="24"/>
          <w:szCs w:val="24"/>
        </w:rPr>
        <w:t>Part loads w</w:t>
      </w:r>
      <w:r w:rsidR="007B1659" w:rsidRPr="00320FDC">
        <w:rPr>
          <w:rFonts w:ascii="Arial" w:eastAsia="Calibri" w:hAnsi="Arial" w:cs="Arial"/>
          <w:sz w:val="24"/>
          <w:szCs w:val="24"/>
        </w:rPr>
        <w:t>ere</w:t>
      </w:r>
      <w:r w:rsidR="00DB05E3" w:rsidRPr="00320FDC">
        <w:rPr>
          <w:rFonts w:ascii="Arial" w:eastAsia="Calibri" w:hAnsi="Arial" w:cs="Arial"/>
          <w:sz w:val="24"/>
          <w:szCs w:val="24"/>
        </w:rPr>
        <w:t xml:space="preserve"> estimated by the grower</w:t>
      </w:r>
      <w:r w:rsidR="007B1659" w:rsidRPr="00320FDC">
        <w:rPr>
          <w:rFonts w:ascii="Arial" w:eastAsia="Calibri" w:hAnsi="Arial" w:cs="Arial"/>
          <w:sz w:val="24"/>
          <w:szCs w:val="24"/>
        </w:rPr>
        <w:t>s</w:t>
      </w:r>
      <w:r w:rsidR="00DB05E3" w:rsidRPr="00320FDC">
        <w:rPr>
          <w:rFonts w:ascii="Arial" w:eastAsia="Calibri" w:hAnsi="Arial" w:cs="Arial"/>
          <w:sz w:val="24"/>
          <w:szCs w:val="24"/>
        </w:rPr>
        <w:t xml:space="preserve">. </w:t>
      </w:r>
    </w:p>
    <w:p w14:paraId="3D530066" w14:textId="77777777" w:rsidR="00DB05E3" w:rsidRPr="00320FDC" w:rsidRDefault="00DB05E3" w:rsidP="00DB05E3">
      <w:pPr>
        <w:jc w:val="both"/>
        <w:rPr>
          <w:rFonts w:ascii="Arial" w:eastAsia="Calibri" w:hAnsi="Arial" w:cs="Arial"/>
          <w:sz w:val="24"/>
          <w:szCs w:val="24"/>
        </w:rPr>
      </w:pPr>
      <w:r w:rsidRPr="00320FDC">
        <w:rPr>
          <w:rFonts w:ascii="Arial" w:eastAsia="Calibri" w:hAnsi="Arial" w:cs="Arial"/>
          <w:sz w:val="24"/>
          <w:szCs w:val="24"/>
        </w:rPr>
        <w:t xml:space="preserve">British Sugar </w:t>
      </w:r>
      <w:r w:rsidR="007B1659" w:rsidRPr="00320FDC">
        <w:rPr>
          <w:rFonts w:ascii="Arial" w:eastAsia="Calibri" w:hAnsi="Arial" w:cs="Arial"/>
          <w:sz w:val="24"/>
          <w:szCs w:val="24"/>
        </w:rPr>
        <w:t xml:space="preserve">recorded </w:t>
      </w:r>
      <w:r w:rsidRPr="00320FDC">
        <w:rPr>
          <w:rFonts w:ascii="Arial" w:eastAsia="Calibri" w:hAnsi="Arial" w:cs="Arial"/>
          <w:sz w:val="24"/>
          <w:szCs w:val="24"/>
        </w:rPr>
        <w:t xml:space="preserve">the declared area and </w:t>
      </w:r>
      <w:r w:rsidR="007B1659" w:rsidRPr="00320FDC">
        <w:rPr>
          <w:rFonts w:ascii="Arial" w:eastAsia="Calibri" w:hAnsi="Arial" w:cs="Arial"/>
          <w:sz w:val="24"/>
          <w:szCs w:val="24"/>
        </w:rPr>
        <w:t xml:space="preserve">measured </w:t>
      </w:r>
      <w:r w:rsidRPr="00320FDC">
        <w:rPr>
          <w:rFonts w:ascii="Arial" w:eastAsia="Calibri" w:hAnsi="Arial" w:cs="Arial"/>
          <w:sz w:val="24"/>
          <w:szCs w:val="24"/>
        </w:rPr>
        <w:t xml:space="preserve">the sown and headland areas of the selected fields in each contract </w:t>
      </w:r>
      <w:r w:rsidR="007B1659" w:rsidRPr="00320FDC">
        <w:rPr>
          <w:rFonts w:ascii="Arial" w:eastAsia="Calibri" w:hAnsi="Arial" w:cs="Arial"/>
          <w:sz w:val="24"/>
          <w:szCs w:val="24"/>
        </w:rPr>
        <w:t xml:space="preserve">in 2009 (but only the whole field in 2008) </w:t>
      </w:r>
      <w:r w:rsidRPr="00320FDC">
        <w:rPr>
          <w:rFonts w:ascii="Arial" w:eastAsia="Calibri" w:hAnsi="Arial" w:cs="Arial"/>
          <w:sz w:val="24"/>
          <w:szCs w:val="24"/>
        </w:rPr>
        <w:t>using hand-held GPS equipment, to support measurements made from aer</w:t>
      </w:r>
      <w:r w:rsidR="007B1659" w:rsidRPr="00320FDC">
        <w:rPr>
          <w:rFonts w:ascii="Arial" w:eastAsia="Calibri" w:hAnsi="Arial" w:cs="Arial"/>
          <w:sz w:val="24"/>
          <w:szCs w:val="24"/>
        </w:rPr>
        <w:t>ial photography by Broom’s Barn (done in 2008 only – see Appendix).</w:t>
      </w:r>
    </w:p>
    <w:p w14:paraId="34431BED" w14:textId="77777777" w:rsidR="00DB05E3" w:rsidRPr="00320FDC" w:rsidRDefault="00320FDC" w:rsidP="00DB05E3">
      <w:pPr>
        <w:jc w:val="both"/>
        <w:rPr>
          <w:rFonts w:ascii="Arial" w:eastAsia="Calibri" w:hAnsi="Arial" w:cs="Arial"/>
          <w:sz w:val="24"/>
          <w:szCs w:val="24"/>
        </w:rPr>
      </w:pPr>
      <w:r w:rsidRPr="00320FDC">
        <w:rPr>
          <w:rFonts w:ascii="Arial" w:eastAsia="Calibri" w:hAnsi="Arial" w:cs="Arial"/>
          <w:sz w:val="24"/>
          <w:szCs w:val="24"/>
        </w:rPr>
        <w:t>The project teams intended to collect records of varieties used, agronomy and pesticide inputs and to survey foliage cover in July but it was not possible to complete these in either year.</w:t>
      </w:r>
    </w:p>
    <w:p w14:paraId="0D9328E5" w14:textId="77777777" w:rsidR="00320FDC" w:rsidRPr="00320FDC" w:rsidRDefault="00320FDC">
      <w:pPr>
        <w:rPr>
          <w:rFonts w:ascii="Arial" w:hAnsi="Arial" w:cs="Arial"/>
          <w:b/>
          <w:sz w:val="24"/>
          <w:szCs w:val="24"/>
        </w:rPr>
      </w:pPr>
    </w:p>
    <w:p w14:paraId="61948BD7" w14:textId="77777777" w:rsidR="0034031A" w:rsidRDefault="0034031A">
      <w:pPr>
        <w:rPr>
          <w:rFonts w:ascii="Arial" w:hAnsi="Arial" w:cs="Arial"/>
          <w:b/>
          <w:sz w:val="24"/>
          <w:szCs w:val="24"/>
        </w:rPr>
      </w:pPr>
      <w:r>
        <w:rPr>
          <w:rFonts w:ascii="Arial" w:hAnsi="Arial" w:cs="Arial"/>
          <w:b/>
          <w:sz w:val="24"/>
          <w:szCs w:val="24"/>
        </w:rPr>
        <w:br w:type="page"/>
      </w:r>
    </w:p>
    <w:p w14:paraId="1AC5AF38" w14:textId="77777777" w:rsidR="00F37E74" w:rsidRPr="00320FDC" w:rsidRDefault="00F37E74">
      <w:pPr>
        <w:rPr>
          <w:rFonts w:ascii="Arial" w:hAnsi="Arial" w:cs="Arial"/>
          <w:b/>
          <w:sz w:val="24"/>
          <w:szCs w:val="24"/>
        </w:rPr>
      </w:pPr>
      <w:r w:rsidRPr="00320FDC">
        <w:rPr>
          <w:rFonts w:ascii="Arial" w:hAnsi="Arial" w:cs="Arial"/>
          <w:b/>
          <w:sz w:val="24"/>
          <w:szCs w:val="24"/>
        </w:rPr>
        <w:lastRenderedPageBreak/>
        <w:t>Results</w:t>
      </w:r>
    </w:p>
    <w:p w14:paraId="2CDFB157" w14:textId="77777777" w:rsidR="00D63414" w:rsidRPr="00320FDC" w:rsidRDefault="00D63414" w:rsidP="00D63414">
      <w:pPr>
        <w:rPr>
          <w:rFonts w:ascii="Arial" w:hAnsi="Arial" w:cs="Arial"/>
          <w:b/>
          <w:sz w:val="24"/>
          <w:szCs w:val="24"/>
        </w:rPr>
      </w:pPr>
      <w:r w:rsidRPr="00320FDC">
        <w:rPr>
          <w:rFonts w:ascii="Arial" w:hAnsi="Arial" w:cs="Arial"/>
          <w:b/>
          <w:sz w:val="24"/>
          <w:szCs w:val="24"/>
        </w:rPr>
        <w:t>Table 1. Site details 2008</w:t>
      </w:r>
    </w:p>
    <w:tbl>
      <w:tblPr>
        <w:tblStyle w:val="TableGrid"/>
        <w:tblW w:w="0" w:type="auto"/>
        <w:tblLook w:val="04A0" w:firstRow="1" w:lastRow="0" w:firstColumn="1" w:lastColumn="0" w:noHBand="0" w:noVBand="1"/>
      </w:tblPr>
      <w:tblGrid>
        <w:gridCol w:w="1212"/>
        <w:gridCol w:w="742"/>
        <w:gridCol w:w="837"/>
        <w:gridCol w:w="1017"/>
        <w:gridCol w:w="1167"/>
        <w:gridCol w:w="1027"/>
        <w:gridCol w:w="1097"/>
        <w:gridCol w:w="1126"/>
        <w:gridCol w:w="1017"/>
      </w:tblGrid>
      <w:tr w:rsidR="00A044E8" w14:paraId="7749C7DF" w14:textId="77777777" w:rsidTr="00F554AA">
        <w:tc>
          <w:tcPr>
            <w:tcW w:w="1212" w:type="dxa"/>
          </w:tcPr>
          <w:p w14:paraId="1CA320B6" w14:textId="77777777" w:rsidR="00D63414" w:rsidRPr="0034031A" w:rsidRDefault="00D63414" w:rsidP="00A044E8">
            <w:pPr>
              <w:rPr>
                <w:rFonts w:ascii="Arial" w:hAnsi="Arial" w:cs="Arial"/>
                <w:b/>
                <w:sz w:val="18"/>
                <w:szCs w:val="18"/>
              </w:rPr>
            </w:pPr>
            <w:r w:rsidRPr="0034031A">
              <w:rPr>
                <w:rFonts w:ascii="Arial" w:hAnsi="Arial" w:cs="Arial"/>
                <w:b/>
                <w:sz w:val="18"/>
                <w:szCs w:val="18"/>
              </w:rPr>
              <w:t>Site</w:t>
            </w:r>
            <w:r w:rsidR="00D61ED9" w:rsidRPr="0034031A">
              <w:rPr>
                <w:rFonts w:ascii="Arial" w:hAnsi="Arial" w:cs="Arial"/>
                <w:b/>
                <w:sz w:val="18"/>
                <w:szCs w:val="18"/>
              </w:rPr>
              <w:t xml:space="preserve"> &amp; soil type</w:t>
            </w:r>
          </w:p>
        </w:tc>
        <w:tc>
          <w:tcPr>
            <w:tcW w:w="777" w:type="dxa"/>
          </w:tcPr>
          <w:p w14:paraId="392AB23F" w14:textId="77777777" w:rsidR="00D63414" w:rsidRPr="0034031A" w:rsidRDefault="00D63414" w:rsidP="00A044E8">
            <w:pPr>
              <w:rPr>
                <w:rFonts w:ascii="Arial" w:hAnsi="Arial" w:cs="Arial"/>
                <w:b/>
                <w:sz w:val="18"/>
                <w:szCs w:val="18"/>
              </w:rPr>
            </w:pPr>
            <w:r w:rsidRPr="0034031A">
              <w:rPr>
                <w:rFonts w:ascii="Arial" w:hAnsi="Arial" w:cs="Arial"/>
                <w:b/>
                <w:sz w:val="18"/>
                <w:szCs w:val="18"/>
              </w:rPr>
              <w:t>Area (ha)</w:t>
            </w:r>
          </w:p>
        </w:tc>
        <w:tc>
          <w:tcPr>
            <w:tcW w:w="859" w:type="dxa"/>
          </w:tcPr>
          <w:p w14:paraId="3604E358" w14:textId="77777777" w:rsidR="00D63414" w:rsidRPr="0034031A" w:rsidRDefault="00D63414" w:rsidP="00A044E8">
            <w:pPr>
              <w:rPr>
                <w:rFonts w:ascii="Arial" w:hAnsi="Arial" w:cs="Arial"/>
                <w:b/>
                <w:sz w:val="18"/>
                <w:szCs w:val="18"/>
              </w:rPr>
            </w:pPr>
            <w:r w:rsidRPr="0034031A">
              <w:rPr>
                <w:rFonts w:ascii="Arial" w:hAnsi="Arial" w:cs="Arial"/>
                <w:b/>
                <w:sz w:val="18"/>
                <w:szCs w:val="18"/>
              </w:rPr>
              <w:t>Date drilled</w:t>
            </w:r>
          </w:p>
        </w:tc>
        <w:tc>
          <w:tcPr>
            <w:tcW w:w="1017" w:type="dxa"/>
          </w:tcPr>
          <w:p w14:paraId="7492733E" w14:textId="77777777" w:rsidR="00D63414" w:rsidRPr="0034031A" w:rsidRDefault="00A044E8" w:rsidP="00A044E8">
            <w:pPr>
              <w:rPr>
                <w:rFonts w:ascii="Arial" w:hAnsi="Arial" w:cs="Arial"/>
                <w:b/>
                <w:bCs/>
                <w:color w:val="000000"/>
                <w:sz w:val="18"/>
                <w:szCs w:val="18"/>
              </w:rPr>
            </w:pPr>
            <w:r w:rsidRPr="0034031A">
              <w:rPr>
                <w:rFonts w:ascii="Arial" w:hAnsi="Arial" w:cs="Arial"/>
                <w:b/>
                <w:sz w:val="18"/>
                <w:szCs w:val="18"/>
              </w:rPr>
              <w:t>Date drilled</w:t>
            </w:r>
          </w:p>
        </w:tc>
        <w:tc>
          <w:tcPr>
            <w:tcW w:w="1139" w:type="dxa"/>
          </w:tcPr>
          <w:p w14:paraId="315C0E48" w14:textId="77777777" w:rsidR="00D63414" w:rsidRPr="0034031A" w:rsidRDefault="00A044E8" w:rsidP="00A044E8">
            <w:pPr>
              <w:rPr>
                <w:rFonts w:ascii="Arial" w:hAnsi="Arial" w:cs="Arial"/>
                <w:b/>
                <w:bCs/>
                <w:color w:val="000000"/>
                <w:sz w:val="18"/>
                <w:szCs w:val="18"/>
              </w:rPr>
            </w:pPr>
            <w:r w:rsidRPr="0034031A">
              <w:rPr>
                <w:rFonts w:ascii="Arial" w:hAnsi="Arial" w:cs="Arial"/>
                <w:b/>
                <w:bCs/>
                <w:color w:val="000000"/>
                <w:sz w:val="18"/>
                <w:szCs w:val="18"/>
              </w:rPr>
              <w:t>Uncropped area (%)</w:t>
            </w:r>
          </w:p>
        </w:tc>
        <w:tc>
          <w:tcPr>
            <w:tcW w:w="1017" w:type="dxa"/>
          </w:tcPr>
          <w:p w14:paraId="339CA444" w14:textId="77777777" w:rsidR="00D63414" w:rsidRPr="0034031A" w:rsidRDefault="00D63414" w:rsidP="00A044E8">
            <w:pPr>
              <w:rPr>
                <w:rFonts w:ascii="Arial" w:hAnsi="Arial" w:cs="Arial"/>
                <w:b/>
                <w:bCs/>
                <w:color w:val="000000"/>
                <w:sz w:val="18"/>
                <w:szCs w:val="18"/>
              </w:rPr>
            </w:pPr>
            <w:r w:rsidRPr="0034031A">
              <w:rPr>
                <w:rFonts w:ascii="Arial" w:hAnsi="Arial" w:cs="Arial"/>
                <w:b/>
                <w:bCs/>
                <w:color w:val="000000"/>
                <w:sz w:val="18"/>
                <w:szCs w:val="18"/>
              </w:rPr>
              <w:t>Headland area (m</w:t>
            </w:r>
            <w:r w:rsidRPr="0034031A">
              <w:rPr>
                <w:rFonts w:ascii="Arial" w:hAnsi="Arial" w:cs="Arial"/>
                <w:b/>
                <w:bCs/>
                <w:color w:val="000000"/>
                <w:sz w:val="18"/>
                <w:szCs w:val="18"/>
                <w:vertAlign w:val="superscript"/>
              </w:rPr>
              <w:t>2</w:t>
            </w:r>
            <w:r w:rsidRPr="0034031A">
              <w:rPr>
                <w:rFonts w:ascii="Arial" w:hAnsi="Arial" w:cs="Arial"/>
                <w:b/>
                <w:bCs/>
                <w:color w:val="000000"/>
                <w:sz w:val="18"/>
                <w:szCs w:val="18"/>
              </w:rPr>
              <w:t>)</w:t>
            </w:r>
          </w:p>
        </w:tc>
        <w:tc>
          <w:tcPr>
            <w:tcW w:w="1082" w:type="dxa"/>
          </w:tcPr>
          <w:p w14:paraId="1B56A2D1" w14:textId="77777777" w:rsidR="00D63414" w:rsidRPr="0034031A" w:rsidRDefault="00D63414" w:rsidP="00A044E8">
            <w:pPr>
              <w:rPr>
                <w:rFonts w:ascii="Arial" w:hAnsi="Arial" w:cs="Arial"/>
                <w:b/>
                <w:bCs/>
                <w:color w:val="000000"/>
                <w:sz w:val="18"/>
                <w:szCs w:val="18"/>
              </w:rPr>
            </w:pPr>
            <w:r w:rsidRPr="0034031A">
              <w:rPr>
                <w:rFonts w:ascii="Arial" w:hAnsi="Arial" w:cs="Arial"/>
                <w:b/>
                <w:bCs/>
                <w:color w:val="000000"/>
                <w:sz w:val="18"/>
                <w:szCs w:val="18"/>
              </w:rPr>
              <w:t>Difference from declared</w:t>
            </w:r>
            <w:r w:rsidR="00CF0F56" w:rsidRPr="0034031A">
              <w:rPr>
                <w:rFonts w:ascii="Arial" w:hAnsi="Arial" w:cs="Arial"/>
                <w:b/>
                <w:bCs/>
                <w:color w:val="000000"/>
                <w:sz w:val="18"/>
                <w:szCs w:val="18"/>
              </w:rPr>
              <w:t xml:space="preserve"> (%)</w:t>
            </w:r>
          </w:p>
        </w:tc>
        <w:tc>
          <w:tcPr>
            <w:tcW w:w="1122" w:type="dxa"/>
          </w:tcPr>
          <w:p w14:paraId="65B0E4CB" w14:textId="77777777" w:rsidR="00D63414" w:rsidRPr="0034031A" w:rsidRDefault="00D63414" w:rsidP="00A044E8">
            <w:pPr>
              <w:rPr>
                <w:rFonts w:ascii="Arial" w:hAnsi="Arial" w:cs="Arial"/>
                <w:b/>
                <w:bCs/>
                <w:color w:val="000000"/>
                <w:sz w:val="18"/>
                <w:szCs w:val="18"/>
              </w:rPr>
            </w:pPr>
            <w:r w:rsidRPr="0034031A">
              <w:rPr>
                <w:rFonts w:ascii="Arial" w:hAnsi="Arial" w:cs="Arial"/>
                <w:b/>
                <w:bCs/>
                <w:color w:val="000000"/>
                <w:sz w:val="18"/>
                <w:szCs w:val="18"/>
              </w:rPr>
              <w:t>Headland proportion (%)</w:t>
            </w:r>
          </w:p>
        </w:tc>
        <w:tc>
          <w:tcPr>
            <w:tcW w:w="1017" w:type="dxa"/>
          </w:tcPr>
          <w:p w14:paraId="4E463AC7" w14:textId="77777777" w:rsidR="00D63414" w:rsidRPr="0034031A" w:rsidRDefault="00D63414" w:rsidP="00A044E8">
            <w:pPr>
              <w:rPr>
                <w:rFonts w:ascii="Arial" w:hAnsi="Arial" w:cs="Arial"/>
                <w:b/>
                <w:bCs/>
                <w:color w:val="000000"/>
                <w:sz w:val="18"/>
                <w:szCs w:val="18"/>
              </w:rPr>
            </w:pPr>
            <w:r w:rsidRPr="0034031A">
              <w:rPr>
                <w:rFonts w:ascii="Arial" w:hAnsi="Arial" w:cs="Arial"/>
                <w:b/>
                <w:bCs/>
                <w:color w:val="000000"/>
                <w:sz w:val="18"/>
                <w:szCs w:val="18"/>
              </w:rPr>
              <w:t>Date of harvest</w:t>
            </w:r>
          </w:p>
        </w:tc>
      </w:tr>
      <w:tr w:rsidR="00F554AA" w14:paraId="59C93FE3" w14:textId="77777777" w:rsidTr="00F554AA">
        <w:tc>
          <w:tcPr>
            <w:tcW w:w="1212" w:type="dxa"/>
          </w:tcPr>
          <w:p w14:paraId="64859F36" w14:textId="77777777" w:rsidR="00F554AA" w:rsidRDefault="00F554AA" w:rsidP="00D63414">
            <w:r>
              <w:t>Bury Av SL</w:t>
            </w:r>
          </w:p>
        </w:tc>
        <w:tc>
          <w:tcPr>
            <w:tcW w:w="777" w:type="dxa"/>
            <w:vAlign w:val="center"/>
          </w:tcPr>
          <w:p w14:paraId="7539B55A" w14:textId="77777777" w:rsidR="00F554AA" w:rsidRDefault="00F554AA">
            <w:pPr>
              <w:jc w:val="center"/>
              <w:rPr>
                <w:rFonts w:ascii="Arial" w:hAnsi="Arial" w:cs="Arial"/>
                <w:b/>
                <w:bCs/>
                <w:sz w:val="16"/>
                <w:szCs w:val="16"/>
              </w:rPr>
            </w:pPr>
            <w:r>
              <w:rPr>
                <w:rFonts w:ascii="Arial" w:hAnsi="Arial" w:cs="Arial"/>
                <w:b/>
                <w:bCs/>
                <w:sz w:val="16"/>
                <w:szCs w:val="16"/>
              </w:rPr>
              <w:t>4.45</w:t>
            </w:r>
          </w:p>
        </w:tc>
        <w:tc>
          <w:tcPr>
            <w:tcW w:w="859" w:type="dxa"/>
            <w:vAlign w:val="center"/>
          </w:tcPr>
          <w:p w14:paraId="41EF3CA0" w14:textId="77777777" w:rsidR="00F554AA" w:rsidRDefault="00F554AA">
            <w:pPr>
              <w:jc w:val="center"/>
              <w:rPr>
                <w:rFonts w:ascii="Arial" w:hAnsi="Arial" w:cs="Arial"/>
                <w:b/>
                <w:bCs/>
                <w:sz w:val="16"/>
                <w:szCs w:val="16"/>
              </w:rPr>
            </w:pPr>
            <w:r>
              <w:rPr>
                <w:rFonts w:ascii="Arial" w:hAnsi="Arial" w:cs="Arial"/>
                <w:b/>
                <w:bCs/>
                <w:sz w:val="16"/>
                <w:szCs w:val="16"/>
              </w:rPr>
              <w:t>4.209</w:t>
            </w:r>
          </w:p>
        </w:tc>
        <w:tc>
          <w:tcPr>
            <w:tcW w:w="1017" w:type="dxa"/>
            <w:vAlign w:val="center"/>
          </w:tcPr>
          <w:p w14:paraId="11F59494" w14:textId="77777777" w:rsidR="00F554AA" w:rsidRDefault="00F554AA">
            <w:pPr>
              <w:jc w:val="center"/>
              <w:rPr>
                <w:rFonts w:ascii="Arial" w:hAnsi="Arial" w:cs="Arial"/>
                <w:b/>
                <w:bCs/>
                <w:sz w:val="16"/>
                <w:szCs w:val="16"/>
              </w:rPr>
            </w:pPr>
            <w:r>
              <w:rPr>
                <w:rFonts w:ascii="Arial" w:hAnsi="Arial" w:cs="Arial"/>
                <w:b/>
                <w:bCs/>
                <w:sz w:val="16"/>
                <w:szCs w:val="16"/>
              </w:rPr>
              <w:t>03/04/2008</w:t>
            </w:r>
          </w:p>
        </w:tc>
        <w:tc>
          <w:tcPr>
            <w:tcW w:w="1139" w:type="dxa"/>
            <w:vAlign w:val="center"/>
          </w:tcPr>
          <w:p w14:paraId="1551AC10" w14:textId="77777777" w:rsidR="00F554AA" w:rsidRDefault="00F554AA">
            <w:pPr>
              <w:jc w:val="center"/>
              <w:rPr>
                <w:rFonts w:ascii="Arial" w:hAnsi="Arial" w:cs="Arial"/>
                <w:b/>
                <w:bCs/>
                <w:sz w:val="16"/>
                <w:szCs w:val="16"/>
              </w:rPr>
            </w:pPr>
            <w:r>
              <w:rPr>
                <w:rFonts w:ascii="Arial" w:hAnsi="Arial" w:cs="Arial"/>
                <w:b/>
                <w:bCs/>
                <w:sz w:val="16"/>
                <w:szCs w:val="16"/>
              </w:rPr>
              <w:t xml:space="preserve">5.42 </w:t>
            </w:r>
          </w:p>
        </w:tc>
        <w:tc>
          <w:tcPr>
            <w:tcW w:w="1017" w:type="dxa"/>
            <w:vAlign w:val="center"/>
          </w:tcPr>
          <w:p w14:paraId="7942A16C" w14:textId="77777777" w:rsidR="00F554AA" w:rsidRDefault="00F554AA">
            <w:pPr>
              <w:jc w:val="center"/>
              <w:rPr>
                <w:rFonts w:ascii="Arial" w:hAnsi="Arial" w:cs="Arial"/>
                <w:b/>
                <w:bCs/>
                <w:sz w:val="16"/>
                <w:szCs w:val="16"/>
              </w:rPr>
            </w:pPr>
            <w:r>
              <w:rPr>
                <w:rFonts w:ascii="Arial" w:hAnsi="Arial" w:cs="Arial"/>
                <w:b/>
                <w:bCs/>
                <w:sz w:val="16"/>
                <w:szCs w:val="16"/>
              </w:rPr>
              <w:t>0.325</w:t>
            </w:r>
          </w:p>
        </w:tc>
        <w:tc>
          <w:tcPr>
            <w:tcW w:w="1082" w:type="dxa"/>
            <w:vAlign w:val="center"/>
          </w:tcPr>
          <w:p w14:paraId="0C37B49B" w14:textId="77777777" w:rsidR="00F554AA" w:rsidRDefault="00F554AA">
            <w:pPr>
              <w:jc w:val="center"/>
              <w:rPr>
                <w:rFonts w:ascii="Arial" w:hAnsi="Arial" w:cs="Arial"/>
                <w:sz w:val="16"/>
                <w:szCs w:val="16"/>
              </w:rPr>
            </w:pPr>
            <w:r>
              <w:rPr>
                <w:rFonts w:ascii="Arial" w:hAnsi="Arial" w:cs="Arial"/>
                <w:sz w:val="16"/>
                <w:szCs w:val="16"/>
              </w:rPr>
              <w:t>5.4</w:t>
            </w:r>
          </w:p>
        </w:tc>
        <w:tc>
          <w:tcPr>
            <w:tcW w:w="1122" w:type="dxa"/>
            <w:vAlign w:val="center"/>
          </w:tcPr>
          <w:p w14:paraId="50186843" w14:textId="77777777" w:rsidR="00F554AA" w:rsidRDefault="00F554AA">
            <w:pPr>
              <w:jc w:val="center"/>
              <w:rPr>
                <w:rFonts w:ascii="Arial" w:hAnsi="Arial" w:cs="Arial"/>
                <w:sz w:val="16"/>
                <w:szCs w:val="16"/>
              </w:rPr>
            </w:pPr>
            <w:r>
              <w:rPr>
                <w:rFonts w:ascii="Arial" w:hAnsi="Arial" w:cs="Arial"/>
                <w:sz w:val="16"/>
                <w:szCs w:val="16"/>
              </w:rPr>
              <w:t>7.3</w:t>
            </w:r>
          </w:p>
        </w:tc>
        <w:tc>
          <w:tcPr>
            <w:tcW w:w="1017" w:type="dxa"/>
            <w:vAlign w:val="center"/>
          </w:tcPr>
          <w:p w14:paraId="5364B6E5" w14:textId="77777777" w:rsidR="00F554AA" w:rsidRDefault="00F554AA">
            <w:pPr>
              <w:jc w:val="center"/>
              <w:rPr>
                <w:rFonts w:ascii="Arial" w:hAnsi="Arial" w:cs="Arial"/>
                <w:b/>
                <w:bCs/>
                <w:sz w:val="16"/>
                <w:szCs w:val="16"/>
              </w:rPr>
            </w:pPr>
            <w:r>
              <w:rPr>
                <w:rFonts w:ascii="Arial" w:hAnsi="Arial" w:cs="Arial"/>
                <w:b/>
                <w:bCs/>
                <w:sz w:val="16"/>
                <w:szCs w:val="16"/>
              </w:rPr>
              <w:t>29/01/2009</w:t>
            </w:r>
          </w:p>
        </w:tc>
      </w:tr>
      <w:tr w:rsidR="00F554AA" w14:paraId="2A18BCA6" w14:textId="77777777" w:rsidTr="00F554AA">
        <w:tc>
          <w:tcPr>
            <w:tcW w:w="1212" w:type="dxa"/>
          </w:tcPr>
          <w:p w14:paraId="18A4D95C" w14:textId="77777777" w:rsidR="00F554AA" w:rsidRDefault="00F554AA" w:rsidP="00D63414">
            <w:r>
              <w:t>Bury Hi SL</w:t>
            </w:r>
          </w:p>
        </w:tc>
        <w:tc>
          <w:tcPr>
            <w:tcW w:w="777" w:type="dxa"/>
            <w:vAlign w:val="center"/>
          </w:tcPr>
          <w:p w14:paraId="0733557F" w14:textId="77777777" w:rsidR="00F554AA" w:rsidRDefault="00F554AA">
            <w:pPr>
              <w:jc w:val="center"/>
              <w:rPr>
                <w:rFonts w:ascii="Arial" w:hAnsi="Arial" w:cs="Arial"/>
                <w:b/>
                <w:bCs/>
                <w:sz w:val="16"/>
                <w:szCs w:val="16"/>
              </w:rPr>
            </w:pPr>
            <w:r>
              <w:rPr>
                <w:rFonts w:ascii="Arial" w:hAnsi="Arial" w:cs="Arial"/>
                <w:b/>
                <w:bCs/>
                <w:sz w:val="16"/>
                <w:szCs w:val="16"/>
              </w:rPr>
              <w:t>7.30</w:t>
            </w:r>
          </w:p>
        </w:tc>
        <w:tc>
          <w:tcPr>
            <w:tcW w:w="859" w:type="dxa"/>
            <w:vAlign w:val="center"/>
          </w:tcPr>
          <w:p w14:paraId="5763B005" w14:textId="77777777" w:rsidR="00F554AA" w:rsidRDefault="00F554AA">
            <w:pPr>
              <w:jc w:val="center"/>
              <w:rPr>
                <w:rFonts w:ascii="Arial" w:hAnsi="Arial" w:cs="Arial"/>
                <w:b/>
                <w:bCs/>
                <w:sz w:val="16"/>
                <w:szCs w:val="16"/>
              </w:rPr>
            </w:pPr>
            <w:r>
              <w:rPr>
                <w:rFonts w:ascii="Arial" w:hAnsi="Arial" w:cs="Arial"/>
                <w:b/>
                <w:bCs/>
                <w:sz w:val="16"/>
                <w:szCs w:val="16"/>
              </w:rPr>
              <w:t>7.116</w:t>
            </w:r>
          </w:p>
        </w:tc>
        <w:tc>
          <w:tcPr>
            <w:tcW w:w="1017" w:type="dxa"/>
            <w:vAlign w:val="center"/>
          </w:tcPr>
          <w:p w14:paraId="26648337" w14:textId="77777777" w:rsidR="00F554AA" w:rsidRDefault="00F554AA">
            <w:pPr>
              <w:jc w:val="center"/>
              <w:rPr>
                <w:rFonts w:ascii="Arial" w:hAnsi="Arial" w:cs="Arial"/>
                <w:b/>
                <w:bCs/>
                <w:sz w:val="16"/>
                <w:szCs w:val="16"/>
              </w:rPr>
            </w:pPr>
            <w:r>
              <w:rPr>
                <w:rFonts w:ascii="Arial" w:hAnsi="Arial" w:cs="Arial"/>
                <w:b/>
                <w:bCs/>
                <w:sz w:val="16"/>
                <w:szCs w:val="16"/>
              </w:rPr>
              <w:t>03/04/2008</w:t>
            </w:r>
          </w:p>
        </w:tc>
        <w:tc>
          <w:tcPr>
            <w:tcW w:w="1139" w:type="dxa"/>
            <w:vAlign w:val="center"/>
          </w:tcPr>
          <w:p w14:paraId="790A8ED2" w14:textId="77777777" w:rsidR="00F554AA" w:rsidRDefault="00F554AA">
            <w:pPr>
              <w:jc w:val="center"/>
              <w:rPr>
                <w:rFonts w:ascii="Arial" w:hAnsi="Arial" w:cs="Arial"/>
                <w:b/>
                <w:bCs/>
                <w:sz w:val="16"/>
                <w:szCs w:val="16"/>
              </w:rPr>
            </w:pPr>
            <w:r>
              <w:rPr>
                <w:rFonts w:ascii="Arial" w:hAnsi="Arial" w:cs="Arial"/>
                <w:b/>
                <w:bCs/>
                <w:sz w:val="16"/>
                <w:szCs w:val="16"/>
              </w:rPr>
              <w:t xml:space="preserve">2.52 </w:t>
            </w:r>
          </w:p>
        </w:tc>
        <w:tc>
          <w:tcPr>
            <w:tcW w:w="1017" w:type="dxa"/>
            <w:vAlign w:val="center"/>
          </w:tcPr>
          <w:p w14:paraId="2516172F" w14:textId="77777777" w:rsidR="00F554AA" w:rsidRDefault="00F554AA">
            <w:pPr>
              <w:jc w:val="center"/>
              <w:rPr>
                <w:rFonts w:ascii="Arial" w:hAnsi="Arial" w:cs="Arial"/>
                <w:b/>
                <w:bCs/>
                <w:sz w:val="16"/>
                <w:szCs w:val="16"/>
              </w:rPr>
            </w:pPr>
            <w:r>
              <w:rPr>
                <w:rFonts w:ascii="Arial" w:hAnsi="Arial" w:cs="Arial"/>
                <w:b/>
                <w:bCs/>
                <w:sz w:val="16"/>
                <w:szCs w:val="16"/>
              </w:rPr>
              <w:t>0.585</w:t>
            </w:r>
          </w:p>
        </w:tc>
        <w:tc>
          <w:tcPr>
            <w:tcW w:w="1082" w:type="dxa"/>
            <w:vAlign w:val="center"/>
          </w:tcPr>
          <w:p w14:paraId="5B843A84" w14:textId="77777777" w:rsidR="00F554AA" w:rsidRDefault="00F554AA">
            <w:pPr>
              <w:jc w:val="center"/>
              <w:rPr>
                <w:rFonts w:ascii="Arial" w:hAnsi="Arial" w:cs="Arial"/>
                <w:sz w:val="16"/>
                <w:szCs w:val="16"/>
              </w:rPr>
            </w:pPr>
            <w:r>
              <w:rPr>
                <w:rFonts w:ascii="Arial" w:hAnsi="Arial" w:cs="Arial"/>
                <w:sz w:val="16"/>
                <w:szCs w:val="16"/>
              </w:rPr>
              <w:t>2.5</w:t>
            </w:r>
          </w:p>
        </w:tc>
        <w:tc>
          <w:tcPr>
            <w:tcW w:w="1122" w:type="dxa"/>
            <w:vAlign w:val="center"/>
          </w:tcPr>
          <w:p w14:paraId="7AC5CEFD" w14:textId="77777777" w:rsidR="00F554AA" w:rsidRDefault="00F554AA">
            <w:pPr>
              <w:jc w:val="center"/>
              <w:rPr>
                <w:rFonts w:ascii="Arial" w:hAnsi="Arial" w:cs="Arial"/>
                <w:sz w:val="16"/>
                <w:szCs w:val="16"/>
              </w:rPr>
            </w:pPr>
            <w:r>
              <w:rPr>
                <w:rFonts w:ascii="Arial" w:hAnsi="Arial" w:cs="Arial"/>
                <w:sz w:val="16"/>
                <w:szCs w:val="16"/>
              </w:rPr>
              <w:t>8.0</w:t>
            </w:r>
          </w:p>
        </w:tc>
        <w:tc>
          <w:tcPr>
            <w:tcW w:w="1017" w:type="dxa"/>
            <w:vAlign w:val="center"/>
          </w:tcPr>
          <w:p w14:paraId="11A2B57A" w14:textId="77777777" w:rsidR="00F554AA" w:rsidRDefault="00F554AA">
            <w:pPr>
              <w:jc w:val="center"/>
              <w:rPr>
                <w:rFonts w:ascii="Arial" w:hAnsi="Arial" w:cs="Arial"/>
                <w:b/>
                <w:bCs/>
                <w:sz w:val="16"/>
                <w:szCs w:val="16"/>
              </w:rPr>
            </w:pPr>
            <w:r>
              <w:rPr>
                <w:rFonts w:ascii="Arial" w:hAnsi="Arial" w:cs="Arial"/>
                <w:b/>
                <w:bCs/>
                <w:sz w:val="16"/>
                <w:szCs w:val="16"/>
              </w:rPr>
              <w:t>27/01/2009</w:t>
            </w:r>
          </w:p>
        </w:tc>
      </w:tr>
      <w:tr w:rsidR="00F554AA" w14:paraId="3ABA8C71" w14:textId="77777777" w:rsidTr="00F554AA">
        <w:tc>
          <w:tcPr>
            <w:tcW w:w="1212" w:type="dxa"/>
          </w:tcPr>
          <w:p w14:paraId="1209F00B" w14:textId="77777777" w:rsidR="00F554AA" w:rsidRDefault="00F554AA" w:rsidP="00D63414">
            <w:proofErr w:type="spellStart"/>
            <w:r>
              <w:t>Cantley</w:t>
            </w:r>
            <w:proofErr w:type="spellEnd"/>
            <w:r>
              <w:t xml:space="preserve"> Av SL</w:t>
            </w:r>
          </w:p>
        </w:tc>
        <w:tc>
          <w:tcPr>
            <w:tcW w:w="777" w:type="dxa"/>
            <w:vAlign w:val="center"/>
          </w:tcPr>
          <w:p w14:paraId="224A9144" w14:textId="77777777" w:rsidR="00F554AA" w:rsidRDefault="00F554AA">
            <w:pPr>
              <w:jc w:val="center"/>
              <w:rPr>
                <w:rFonts w:ascii="Arial" w:hAnsi="Arial" w:cs="Arial"/>
                <w:b/>
                <w:bCs/>
                <w:sz w:val="16"/>
                <w:szCs w:val="16"/>
              </w:rPr>
            </w:pPr>
            <w:r>
              <w:rPr>
                <w:rFonts w:ascii="Arial" w:hAnsi="Arial" w:cs="Arial"/>
                <w:b/>
                <w:bCs/>
                <w:sz w:val="16"/>
                <w:szCs w:val="16"/>
              </w:rPr>
              <w:t>4.25</w:t>
            </w:r>
          </w:p>
        </w:tc>
        <w:tc>
          <w:tcPr>
            <w:tcW w:w="859" w:type="dxa"/>
            <w:vAlign w:val="center"/>
          </w:tcPr>
          <w:p w14:paraId="21B3AB2E" w14:textId="77777777" w:rsidR="00F554AA" w:rsidRDefault="00F554AA">
            <w:pPr>
              <w:jc w:val="center"/>
              <w:rPr>
                <w:rFonts w:ascii="Arial" w:hAnsi="Arial" w:cs="Arial"/>
                <w:b/>
                <w:bCs/>
                <w:sz w:val="16"/>
                <w:szCs w:val="16"/>
              </w:rPr>
            </w:pPr>
            <w:r>
              <w:rPr>
                <w:rFonts w:ascii="Arial" w:hAnsi="Arial" w:cs="Arial"/>
                <w:b/>
                <w:bCs/>
                <w:sz w:val="16"/>
                <w:szCs w:val="16"/>
              </w:rPr>
              <w:t>3.48</w:t>
            </w:r>
          </w:p>
        </w:tc>
        <w:tc>
          <w:tcPr>
            <w:tcW w:w="1017" w:type="dxa"/>
            <w:vAlign w:val="center"/>
          </w:tcPr>
          <w:p w14:paraId="04BAD683" w14:textId="77777777" w:rsidR="00F554AA" w:rsidRDefault="00F554AA">
            <w:pPr>
              <w:jc w:val="center"/>
              <w:rPr>
                <w:rFonts w:ascii="Arial" w:hAnsi="Arial" w:cs="Arial"/>
                <w:b/>
                <w:bCs/>
                <w:sz w:val="16"/>
                <w:szCs w:val="16"/>
              </w:rPr>
            </w:pPr>
            <w:r>
              <w:rPr>
                <w:rFonts w:ascii="Arial" w:hAnsi="Arial" w:cs="Arial"/>
                <w:b/>
                <w:bCs/>
                <w:sz w:val="16"/>
                <w:szCs w:val="16"/>
              </w:rPr>
              <w:t>13/03/2008</w:t>
            </w:r>
          </w:p>
        </w:tc>
        <w:tc>
          <w:tcPr>
            <w:tcW w:w="1139" w:type="dxa"/>
            <w:vAlign w:val="center"/>
          </w:tcPr>
          <w:p w14:paraId="0EC4080E" w14:textId="77777777" w:rsidR="00F554AA" w:rsidRDefault="00F554AA">
            <w:pPr>
              <w:jc w:val="center"/>
              <w:rPr>
                <w:rFonts w:ascii="Arial" w:hAnsi="Arial" w:cs="Arial"/>
                <w:b/>
                <w:bCs/>
                <w:sz w:val="16"/>
                <w:szCs w:val="16"/>
              </w:rPr>
            </w:pPr>
            <w:r>
              <w:rPr>
                <w:rFonts w:ascii="Arial" w:hAnsi="Arial" w:cs="Arial"/>
                <w:b/>
                <w:bCs/>
                <w:sz w:val="16"/>
                <w:szCs w:val="16"/>
              </w:rPr>
              <w:t xml:space="preserve">18.12 </w:t>
            </w:r>
          </w:p>
        </w:tc>
        <w:tc>
          <w:tcPr>
            <w:tcW w:w="1017" w:type="dxa"/>
            <w:vAlign w:val="center"/>
          </w:tcPr>
          <w:p w14:paraId="1175B7DD" w14:textId="77777777" w:rsidR="00F554AA" w:rsidRDefault="00F554AA">
            <w:pPr>
              <w:jc w:val="center"/>
              <w:rPr>
                <w:rFonts w:ascii="Arial" w:hAnsi="Arial" w:cs="Arial"/>
                <w:b/>
                <w:bCs/>
                <w:sz w:val="16"/>
                <w:szCs w:val="16"/>
              </w:rPr>
            </w:pPr>
            <w:r>
              <w:rPr>
                <w:rFonts w:ascii="Arial" w:hAnsi="Arial" w:cs="Arial"/>
                <w:b/>
                <w:bCs/>
                <w:sz w:val="16"/>
                <w:szCs w:val="16"/>
              </w:rPr>
              <w:t>0.099</w:t>
            </w:r>
          </w:p>
        </w:tc>
        <w:tc>
          <w:tcPr>
            <w:tcW w:w="1082" w:type="dxa"/>
            <w:vAlign w:val="center"/>
          </w:tcPr>
          <w:p w14:paraId="6C1B444B" w14:textId="77777777" w:rsidR="00F554AA" w:rsidRDefault="00F554AA">
            <w:pPr>
              <w:jc w:val="center"/>
              <w:rPr>
                <w:rFonts w:ascii="Arial" w:hAnsi="Arial" w:cs="Arial"/>
                <w:sz w:val="16"/>
                <w:szCs w:val="16"/>
              </w:rPr>
            </w:pPr>
            <w:r>
              <w:rPr>
                <w:rFonts w:ascii="Arial" w:hAnsi="Arial" w:cs="Arial"/>
                <w:sz w:val="16"/>
                <w:szCs w:val="16"/>
              </w:rPr>
              <w:t>18.1</w:t>
            </w:r>
          </w:p>
        </w:tc>
        <w:tc>
          <w:tcPr>
            <w:tcW w:w="1122" w:type="dxa"/>
            <w:vAlign w:val="center"/>
          </w:tcPr>
          <w:p w14:paraId="6D17D520" w14:textId="77777777" w:rsidR="00F554AA" w:rsidRDefault="00F554AA">
            <w:pPr>
              <w:jc w:val="center"/>
              <w:rPr>
                <w:rFonts w:ascii="Arial" w:hAnsi="Arial" w:cs="Arial"/>
                <w:sz w:val="16"/>
                <w:szCs w:val="16"/>
              </w:rPr>
            </w:pPr>
            <w:r>
              <w:rPr>
                <w:rFonts w:ascii="Arial" w:hAnsi="Arial" w:cs="Arial"/>
                <w:sz w:val="16"/>
                <w:szCs w:val="16"/>
              </w:rPr>
              <w:t>2.3</w:t>
            </w:r>
          </w:p>
        </w:tc>
        <w:tc>
          <w:tcPr>
            <w:tcW w:w="1017" w:type="dxa"/>
            <w:vAlign w:val="center"/>
          </w:tcPr>
          <w:p w14:paraId="46580B69" w14:textId="77777777" w:rsidR="00F554AA" w:rsidRDefault="00F554AA">
            <w:pPr>
              <w:jc w:val="center"/>
              <w:rPr>
                <w:rFonts w:ascii="Arial" w:hAnsi="Arial" w:cs="Arial"/>
                <w:b/>
                <w:bCs/>
                <w:sz w:val="16"/>
                <w:szCs w:val="16"/>
              </w:rPr>
            </w:pPr>
            <w:r>
              <w:rPr>
                <w:rFonts w:ascii="Arial" w:hAnsi="Arial" w:cs="Arial"/>
                <w:b/>
                <w:bCs/>
                <w:sz w:val="16"/>
                <w:szCs w:val="16"/>
              </w:rPr>
              <w:t>15/01/2009</w:t>
            </w:r>
          </w:p>
        </w:tc>
      </w:tr>
      <w:tr w:rsidR="00F554AA" w14:paraId="3357F77F" w14:textId="77777777" w:rsidTr="00F554AA">
        <w:tc>
          <w:tcPr>
            <w:tcW w:w="1212" w:type="dxa"/>
          </w:tcPr>
          <w:p w14:paraId="21AAA7F7" w14:textId="77777777" w:rsidR="00F554AA" w:rsidRDefault="00F554AA" w:rsidP="00D63414">
            <w:proofErr w:type="spellStart"/>
            <w:r>
              <w:t>Cantley</w:t>
            </w:r>
            <w:proofErr w:type="spellEnd"/>
            <w:r>
              <w:t xml:space="preserve"> High CL</w:t>
            </w:r>
          </w:p>
        </w:tc>
        <w:tc>
          <w:tcPr>
            <w:tcW w:w="777" w:type="dxa"/>
            <w:vAlign w:val="center"/>
          </w:tcPr>
          <w:p w14:paraId="2AFA6B33" w14:textId="77777777" w:rsidR="00F554AA" w:rsidRDefault="00F554AA">
            <w:pPr>
              <w:jc w:val="center"/>
              <w:rPr>
                <w:rFonts w:ascii="Arial" w:hAnsi="Arial" w:cs="Arial"/>
                <w:b/>
                <w:bCs/>
                <w:sz w:val="16"/>
                <w:szCs w:val="16"/>
              </w:rPr>
            </w:pPr>
            <w:r>
              <w:rPr>
                <w:rFonts w:ascii="Arial" w:hAnsi="Arial" w:cs="Arial"/>
                <w:b/>
                <w:bCs/>
                <w:sz w:val="16"/>
                <w:szCs w:val="16"/>
              </w:rPr>
              <w:t>11.42</w:t>
            </w:r>
          </w:p>
        </w:tc>
        <w:tc>
          <w:tcPr>
            <w:tcW w:w="859" w:type="dxa"/>
            <w:vAlign w:val="center"/>
          </w:tcPr>
          <w:p w14:paraId="63EF4D68" w14:textId="77777777" w:rsidR="00F554AA" w:rsidRDefault="00F554AA">
            <w:pPr>
              <w:jc w:val="center"/>
              <w:rPr>
                <w:rFonts w:ascii="Arial" w:hAnsi="Arial" w:cs="Arial"/>
                <w:b/>
                <w:bCs/>
                <w:sz w:val="16"/>
                <w:szCs w:val="16"/>
              </w:rPr>
            </w:pPr>
            <w:r>
              <w:rPr>
                <w:rFonts w:ascii="Arial" w:hAnsi="Arial" w:cs="Arial"/>
                <w:b/>
                <w:bCs/>
                <w:sz w:val="16"/>
                <w:szCs w:val="16"/>
              </w:rPr>
              <w:t>11.141</w:t>
            </w:r>
          </w:p>
        </w:tc>
        <w:tc>
          <w:tcPr>
            <w:tcW w:w="1017" w:type="dxa"/>
            <w:vAlign w:val="center"/>
          </w:tcPr>
          <w:p w14:paraId="6E796C5D" w14:textId="77777777" w:rsidR="00F554AA" w:rsidRDefault="00F554AA">
            <w:pPr>
              <w:jc w:val="center"/>
              <w:rPr>
                <w:rFonts w:ascii="Arial" w:hAnsi="Arial" w:cs="Arial"/>
                <w:b/>
                <w:bCs/>
                <w:sz w:val="16"/>
                <w:szCs w:val="16"/>
              </w:rPr>
            </w:pPr>
            <w:r>
              <w:rPr>
                <w:rFonts w:ascii="Arial" w:hAnsi="Arial" w:cs="Arial"/>
                <w:b/>
                <w:bCs/>
                <w:sz w:val="16"/>
                <w:szCs w:val="16"/>
              </w:rPr>
              <w:t>21/04/2008</w:t>
            </w:r>
          </w:p>
        </w:tc>
        <w:tc>
          <w:tcPr>
            <w:tcW w:w="1139" w:type="dxa"/>
            <w:vAlign w:val="center"/>
          </w:tcPr>
          <w:p w14:paraId="433F26F8" w14:textId="77777777" w:rsidR="00F554AA" w:rsidRDefault="00F554AA">
            <w:pPr>
              <w:jc w:val="center"/>
              <w:rPr>
                <w:rFonts w:ascii="Arial" w:hAnsi="Arial" w:cs="Arial"/>
                <w:b/>
                <w:bCs/>
                <w:sz w:val="16"/>
                <w:szCs w:val="16"/>
              </w:rPr>
            </w:pPr>
            <w:r>
              <w:rPr>
                <w:rFonts w:ascii="Arial" w:hAnsi="Arial" w:cs="Arial"/>
                <w:b/>
                <w:bCs/>
                <w:sz w:val="16"/>
                <w:szCs w:val="16"/>
              </w:rPr>
              <w:t xml:space="preserve">2.44 </w:t>
            </w:r>
          </w:p>
        </w:tc>
        <w:tc>
          <w:tcPr>
            <w:tcW w:w="1017" w:type="dxa"/>
            <w:vAlign w:val="center"/>
          </w:tcPr>
          <w:p w14:paraId="68C6C33F" w14:textId="77777777" w:rsidR="00F554AA" w:rsidRDefault="00F554AA">
            <w:pPr>
              <w:jc w:val="center"/>
              <w:rPr>
                <w:rFonts w:ascii="Arial" w:hAnsi="Arial" w:cs="Arial"/>
                <w:b/>
                <w:bCs/>
                <w:sz w:val="16"/>
                <w:szCs w:val="16"/>
              </w:rPr>
            </w:pPr>
            <w:r>
              <w:rPr>
                <w:rFonts w:ascii="Arial" w:hAnsi="Arial" w:cs="Arial"/>
                <w:b/>
                <w:bCs/>
                <w:sz w:val="16"/>
                <w:szCs w:val="16"/>
              </w:rPr>
              <w:t>0.343</w:t>
            </w:r>
          </w:p>
        </w:tc>
        <w:tc>
          <w:tcPr>
            <w:tcW w:w="1082" w:type="dxa"/>
            <w:vAlign w:val="center"/>
          </w:tcPr>
          <w:p w14:paraId="2C3D28D8" w14:textId="77777777" w:rsidR="00F554AA" w:rsidRDefault="00F554AA">
            <w:pPr>
              <w:jc w:val="center"/>
              <w:rPr>
                <w:rFonts w:ascii="Arial" w:hAnsi="Arial" w:cs="Arial"/>
                <w:sz w:val="16"/>
                <w:szCs w:val="16"/>
              </w:rPr>
            </w:pPr>
            <w:r>
              <w:rPr>
                <w:rFonts w:ascii="Arial" w:hAnsi="Arial" w:cs="Arial"/>
                <w:sz w:val="16"/>
                <w:szCs w:val="16"/>
              </w:rPr>
              <w:t>2.4</w:t>
            </w:r>
          </w:p>
        </w:tc>
        <w:tc>
          <w:tcPr>
            <w:tcW w:w="1122" w:type="dxa"/>
            <w:vAlign w:val="center"/>
          </w:tcPr>
          <w:p w14:paraId="4154C1F5" w14:textId="77777777" w:rsidR="00F554AA" w:rsidRDefault="00F554AA">
            <w:pPr>
              <w:jc w:val="center"/>
              <w:rPr>
                <w:rFonts w:ascii="Arial" w:hAnsi="Arial" w:cs="Arial"/>
                <w:sz w:val="16"/>
                <w:szCs w:val="16"/>
              </w:rPr>
            </w:pPr>
            <w:r>
              <w:rPr>
                <w:rFonts w:ascii="Arial" w:hAnsi="Arial" w:cs="Arial"/>
                <w:sz w:val="16"/>
                <w:szCs w:val="16"/>
              </w:rPr>
              <w:t>3.0</w:t>
            </w:r>
          </w:p>
        </w:tc>
        <w:tc>
          <w:tcPr>
            <w:tcW w:w="1017" w:type="dxa"/>
            <w:vAlign w:val="center"/>
          </w:tcPr>
          <w:p w14:paraId="6BA1A586" w14:textId="77777777" w:rsidR="00F554AA" w:rsidRDefault="00F554AA">
            <w:pPr>
              <w:jc w:val="center"/>
              <w:rPr>
                <w:rFonts w:ascii="Arial" w:hAnsi="Arial" w:cs="Arial"/>
                <w:b/>
                <w:bCs/>
                <w:sz w:val="16"/>
                <w:szCs w:val="16"/>
              </w:rPr>
            </w:pPr>
            <w:r>
              <w:rPr>
                <w:rFonts w:ascii="Arial" w:hAnsi="Arial" w:cs="Arial"/>
                <w:b/>
                <w:bCs/>
                <w:sz w:val="16"/>
                <w:szCs w:val="16"/>
              </w:rPr>
              <w:t>15/01/2009</w:t>
            </w:r>
          </w:p>
        </w:tc>
      </w:tr>
      <w:tr w:rsidR="00F554AA" w14:paraId="35BE8C1C" w14:textId="77777777" w:rsidTr="00F554AA">
        <w:tc>
          <w:tcPr>
            <w:tcW w:w="1212" w:type="dxa"/>
          </w:tcPr>
          <w:p w14:paraId="50BE99AE" w14:textId="77777777" w:rsidR="00F554AA" w:rsidRDefault="00F554AA" w:rsidP="00D63414">
            <w:r>
              <w:t>Newark Av CL</w:t>
            </w:r>
          </w:p>
        </w:tc>
        <w:tc>
          <w:tcPr>
            <w:tcW w:w="777" w:type="dxa"/>
            <w:vAlign w:val="center"/>
          </w:tcPr>
          <w:p w14:paraId="3B1A7A2F" w14:textId="77777777" w:rsidR="00F554AA" w:rsidRDefault="00F554AA">
            <w:pPr>
              <w:jc w:val="center"/>
              <w:rPr>
                <w:rFonts w:ascii="Arial" w:hAnsi="Arial" w:cs="Arial"/>
                <w:b/>
                <w:bCs/>
                <w:sz w:val="16"/>
                <w:szCs w:val="16"/>
              </w:rPr>
            </w:pPr>
            <w:r>
              <w:rPr>
                <w:rFonts w:ascii="Arial" w:hAnsi="Arial" w:cs="Arial"/>
                <w:b/>
                <w:bCs/>
                <w:sz w:val="16"/>
                <w:szCs w:val="16"/>
              </w:rPr>
              <w:t>7.40</w:t>
            </w:r>
          </w:p>
        </w:tc>
        <w:tc>
          <w:tcPr>
            <w:tcW w:w="859" w:type="dxa"/>
            <w:vAlign w:val="center"/>
          </w:tcPr>
          <w:p w14:paraId="01CE2BFA" w14:textId="77777777" w:rsidR="00F554AA" w:rsidRDefault="00F554AA">
            <w:pPr>
              <w:jc w:val="center"/>
              <w:rPr>
                <w:rFonts w:ascii="Arial" w:hAnsi="Arial" w:cs="Arial"/>
                <w:b/>
                <w:bCs/>
                <w:sz w:val="16"/>
                <w:szCs w:val="16"/>
              </w:rPr>
            </w:pPr>
            <w:r>
              <w:rPr>
                <w:rFonts w:ascii="Arial" w:hAnsi="Arial" w:cs="Arial"/>
                <w:b/>
                <w:bCs/>
                <w:sz w:val="16"/>
                <w:szCs w:val="16"/>
              </w:rPr>
              <w:t>7.321</w:t>
            </w:r>
          </w:p>
        </w:tc>
        <w:tc>
          <w:tcPr>
            <w:tcW w:w="1017" w:type="dxa"/>
            <w:vAlign w:val="center"/>
          </w:tcPr>
          <w:p w14:paraId="5D79D38F" w14:textId="77777777" w:rsidR="00F554AA" w:rsidRDefault="00F554AA">
            <w:pPr>
              <w:jc w:val="center"/>
              <w:rPr>
                <w:rFonts w:ascii="Arial" w:hAnsi="Arial" w:cs="Arial"/>
                <w:b/>
                <w:bCs/>
                <w:sz w:val="16"/>
                <w:szCs w:val="16"/>
              </w:rPr>
            </w:pPr>
            <w:r>
              <w:rPr>
                <w:rFonts w:ascii="Arial" w:hAnsi="Arial" w:cs="Arial"/>
                <w:b/>
                <w:bCs/>
                <w:sz w:val="16"/>
                <w:szCs w:val="16"/>
              </w:rPr>
              <w:t>04/04/2008</w:t>
            </w:r>
          </w:p>
        </w:tc>
        <w:tc>
          <w:tcPr>
            <w:tcW w:w="1139" w:type="dxa"/>
            <w:vAlign w:val="center"/>
          </w:tcPr>
          <w:p w14:paraId="25B60891" w14:textId="77777777" w:rsidR="00F554AA" w:rsidRDefault="00F554AA">
            <w:pPr>
              <w:jc w:val="center"/>
              <w:rPr>
                <w:rFonts w:ascii="Arial" w:hAnsi="Arial" w:cs="Arial"/>
                <w:b/>
                <w:bCs/>
                <w:sz w:val="16"/>
                <w:szCs w:val="16"/>
              </w:rPr>
            </w:pPr>
            <w:r>
              <w:rPr>
                <w:rFonts w:ascii="Arial" w:hAnsi="Arial" w:cs="Arial"/>
                <w:b/>
                <w:bCs/>
                <w:sz w:val="16"/>
                <w:szCs w:val="16"/>
              </w:rPr>
              <w:t xml:space="preserve">1.07 </w:t>
            </w:r>
          </w:p>
        </w:tc>
        <w:tc>
          <w:tcPr>
            <w:tcW w:w="1017" w:type="dxa"/>
            <w:vAlign w:val="center"/>
          </w:tcPr>
          <w:p w14:paraId="53737792" w14:textId="77777777" w:rsidR="00F554AA" w:rsidRDefault="00F554AA">
            <w:pPr>
              <w:jc w:val="center"/>
              <w:rPr>
                <w:rFonts w:ascii="Arial" w:hAnsi="Arial" w:cs="Arial"/>
                <w:b/>
                <w:bCs/>
                <w:sz w:val="16"/>
                <w:szCs w:val="16"/>
              </w:rPr>
            </w:pPr>
            <w:r>
              <w:rPr>
                <w:rFonts w:ascii="Arial" w:hAnsi="Arial" w:cs="Arial"/>
                <w:b/>
                <w:bCs/>
                <w:sz w:val="16"/>
                <w:szCs w:val="16"/>
              </w:rPr>
              <w:t>0.39</w:t>
            </w:r>
          </w:p>
        </w:tc>
        <w:tc>
          <w:tcPr>
            <w:tcW w:w="1082" w:type="dxa"/>
            <w:vAlign w:val="center"/>
          </w:tcPr>
          <w:p w14:paraId="0FBEEE2A" w14:textId="77777777" w:rsidR="00F554AA" w:rsidRDefault="00F554AA">
            <w:pPr>
              <w:jc w:val="center"/>
              <w:rPr>
                <w:rFonts w:ascii="Arial" w:hAnsi="Arial" w:cs="Arial"/>
                <w:sz w:val="16"/>
                <w:szCs w:val="16"/>
              </w:rPr>
            </w:pPr>
            <w:r>
              <w:rPr>
                <w:rFonts w:ascii="Arial" w:hAnsi="Arial" w:cs="Arial"/>
                <w:sz w:val="16"/>
                <w:szCs w:val="16"/>
              </w:rPr>
              <w:t>1.1</w:t>
            </w:r>
          </w:p>
        </w:tc>
        <w:tc>
          <w:tcPr>
            <w:tcW w:w="1122" w:type="dxa"/>
            <w:vAlign w:val="center"/>
          </w:tcPr>
          <w:p w14:paraId="2AC377BB" w14:textId="77777777" w:rsidR="00F554AA" w:rsidRDefault="00F554AA">
            <w:pPr>
              <w:jc w:val="center"/>
              <w:rPr>
                <w:rFonts w:ascii="Arial" w:hAnsi="Arial" w:cs="Arial"/>
                <w:sz w:val="16"/>
                <w:szCs w:val="16"/>
              </w:rPr>
            </w:pPr>
            <w:r>
              <w:rPr>
                <w:rFonts w:ascii="Arial" w:hAnsi="Arial" w:cs="Arial"/>
                <w:sz w:val="16"/>
                <w:szCs w:val="16"/>
              </w:rPr>
              <w:t>5.3</w:t>
            </w:r>
          </w:p>
        </w:tc>
        <w:tc>
          <w:tcPr>
            <w:tcW w:w="1017" w:type="dxa"/>
            <w:vAlign w:val="center"/>
          </w:tcPr>
          <w:p w14:paraId="27D51CCC" w14:textId="77777777" w:rsidR="00F554AA" w:rsidRDefault="00F554AA">
            <w:pPr>
              <w:jc w:val="center"/>
              <w:rPr>
                <w:rFonts w:ascii="Arial" w:hAnsi="Arial" w:cs="Arial"/>
                <w:b/>
                <w:bCs/>
                <w:sz w:val="16"/>
                <w:szCs w:val="16"/>
              </w:rPr>
            </w:pPr>
            <w:r>
              <w:rPr>
                <w:rFonts w:ascii="Arial" w:hAnsi="Arial" w:cs="Arial"/>
                <w:b/>
                <w:bCs/>
                <w:sz w:val="16"/>
                <w:szCs w:val="16"/>
              </w:rPr>
              <w:t>10/11/2008</w:t>
            </w:r>
          </w:p>
        </w:tc>
      </w:tr>
      <w:tr w:rsidR="00F554AA" w14:paraId="0DA2578A" w14:textId="77777777" w:rsidTr="00F554AA">
        <w:tc>
          <w:tcPr>
            <w:tcW w:w="1212" w:type="dxa"/>
          </w:tcPr>
          <w:p w14:paraId="6A11EB61" w14:textId="77777777" w:rsidR="00F554AA" w:rsidRDefault="00F554AA" w:rsidP="00D63414">
            <w:r>
              <w:t>Newark High CL</w:t>
            </w:r>
          </w:p>
        </w:tc>
        <w:tc>
          <w:tcPr>
            <w:tcW w:w="777" w:type="dxa"/>
            <w:vAlign w:val="center"/>
          </w:tcPr>
          <w:p w14:paraId="4C7FE6F1" w14:textId="77777777" w:rsidR="00F554AA" w:rsidRDefault="00F554AA">
            <w:pPr>
              <w:jc w:val="center"/>
              <w:rPr>
                <w:rFonts w:ascii="Arial" w:hAnsi="Arial" w:cs="Arial"/>
                <w:b/>
                <w:bCs/>
                <w:sz w:val="16"/>
                <w:szCs w:val="16"/>
              </w:rPr>
            </w:pPr>
            <w:r>
              <w:rPr>
                <w:rFonts w:ascii="Arial" w:hAnsi="Arial" w:cs="Arial"/>
                <w:b/>
                <w:bCs/>
                <w:sz w:val="16"/>
                <w:szCs w:val="16"/>
              </w:rPr>
              <w:t>12.84</w:t>
            </w:r>
          </w:p>
        </w:tc>
        <w:tc>
          <w:tcPr>
            <w:tcW w:w="859" w:type="dxa"/>
            <w:vAlign w:val="center"/>
          </w:tcPr>
          <w:p w14:paraId="61CB8B4F" w14:textId="77777777" w:rsidR="00F554AA" w:rsidRDefault="00F554AA">
            <w:pPr>
              <w:jc w:val="center"/>
              <w:rPr>
                <w:rFonts w:ascii="Arial" w:hAnsi="Arial" w:cs="Arial"/>
                <w:b/>
                <w:bCs/>
                <w:sz w:val="16"/>
                <w:szCs w:val="16"/>
              </w:rPr>
            </w:pPr>
            <w:r>
              <w:rPr>
                <w:rFonts w:ascii="Arial" w:hAnsi="Arial" w:cs="Arial"/>
                <w:b/>
                <w:bCs/>
                <w:sz w:val="16"/>
                <w:szCs w:val="16"/>
              </w:rPr>
              <w:t>12.45</w:t>
            </w:r>
          </w:p>
        </w:tc>
        <w:tc>
          <w:tcPr>
            <w:tcW w:w="1017" w:type="dxa"/>
            <w:vAlign w:val="center"/>
          </w:tcPr>
          <w:p w14:paraId="58AC34C8" w14:textId="77777777" w:rsidR="00F554AA" w:rsidRDefault="00F554AA">
            <w:pPr>
              <w:jc w:val="center"/>
              <w:rPr>
                <w:rFonts w:ascii="Arial" w:hAnsi="Arial" w:cs="Arial"/>
                <w:b/>
                <w:bCs/>
                <w:sz w:val="16"/>
                <w:szCs w:val="16"/>
              </w:rPr>
            </w:pPr>
            <w:r>
              <w:rPr>
                <w:rFonts w:ascii="Arial" w:hAnsi="Arial" w:cs="Arial"/>
                <w:b/>
                <w:bCs/>
                <w:sz w:val="16"/>
                <w:szCs w:val="16"/>
              </w:rPr>
              <w:t>02/04/2008</w:t>
            </w:r>
          </w:p>
        </w:tc>
        <w:tc>
          <w:tcPr>
            <w:tcW w:w="1139" w:type="dxa"/>
            <w:vAlign w:val="center"/>
          </w:tcPr>
          <w:p w14:paraId="6171C9C0" w14:textId="77777777" w:rsidR="00F554AA" w:rsidRDefault="00F554AA">
            <w:pPr>
              <w:jc w:val="center"/>
              <w:rPr>
                <w:rFonts w:ascii="Arial" w:hAnsi="Arial" w:cs="Arial"/>
                <w:b/>
                <w:bCs/>
                <w:sz w:val="16"/>
                <w:szCs w:val="16"/>
              </w:rPr>
            </w:pPr>
            <w:r>
              <w:rPr>
                <w:rFonts w:ascii="Arial" w:hAnsi="Arial" w:cs="Arial"/>
                <w:b/>
                <w:bCs/>
                <w:sz w:val="16"/>
                <w:szCs w:val="16"/>
              </w:rPr>
              <w:t xml:space="preserve">3.04 </w:t>
            </w:r>
          </w:p>
        </w:tc>
        <w:tc>
          <w:tcPr>
            <w:tcW w:w="1017" w:type="dxa"/>
            <w:vAlign w:val="center"/>
          </w:tcPr>
          <w:p w14:paraId="6555B692" w14:textId="77777777" w:rsidR="00F554AA" w:rsidRDefault="00F554AA">
            <w:pPr>
              <w:jc w:val="center"/>
              <w:rPr>
                <w:rFonts w:ascii="Arial" w:hAnsi="Arial" w:cs="Arial"/>
                <w:b/>
                <w:bCs/>
                <w:sz w:val="16"/>
                <w:szCs w:val="16"/>
              </w:rPr>
            </w:pPr>
            <w:r>
              <w:rPr>
                <w:rFonts w:ascii="Arial" w:hAnsi="Arial" w:cs="Arial"/>
                <w:b/>
                <w:bCs/>
                <w:sz w:val="16"/>
                <w:szCs w:val="16"/>
              </w:rPr>
              <w:t>0.643</w:t>
            </w:r>
          </w:p>
        </w:tc>
        <w:tc>
          <w:tcPr>
            <w:tcW w:w="1082" w:type="dxa"/>
            <w:vAlign w:val="center"/>
          </w:tcPr>
          <w:p w14:paraId="2449E77E" w14:textId="77777777" w:rsidR="00F554AA" w:rsidRDefault="00F554AA">
            <w:pPr>
              <w:jc w:val="center"/>
              <w:rPr>
                <w:rFonts w:ascii="Arial" w:hAnsi="Arial" w:cs="Arial"/>
                <w:sz w:val="16"/>
                <w:szCs w:val="16"/>
              </w:rPr>
            </w:pPr>
            <w:r>
              <w:rPr>
                <w:rFonts w:ascii="Arial" w:hAnsi="Arial" w:cs="Arial"/>
                <w:sz w:val="16"/>
                <w:szCs w:val="16"/>
              </w:rPr>
              <w:t>3.0</w:t>
            </w:r>
          </w:p>
        </w:tc>
        <w:tc>
          <w:tcPr>
            <w:tcW w:w="1122" w:type="dxa"/>
            <w:vAlign w:val="center"/>
          </w:tcPr>
          <w:p w14:paraId="42428831" w14:textId="77777777" w:rsidR="00F554AA" w:rsidRDefault="00F554AA">
            <w:pPr>
              <w:jc w:val="center"/>
              <w:rPr>
                <w:rFonts w:ascii="Arial" w:hAnsi="Arial" w:cs="Arial"/>
                <w:sz w:val="16"/>
                <w:szCs w:val="16"/>
              </w:rPr>
            </w:pPr>
            <w:r>
              <w:rPr>
                <w:rFonts w:ascii="Arial" w:hAnsi="Arial" w:cs="Arial"/>
                <w:sz w:val="16"/>
                <w:szCs w:val="16"/>
              </w:rPr>
              <w:t>5.0</w:t>
            </w:r>
          </w:p>
        </w:tc>
        <w:tc>
          <w:tcPr>
            <w:tcW w:w="1017" w:type="dxa"/>
            <w:vAlign w:val="center"/>
          </w:tcPr>
          <w:p w14:paraId="0D6F9B37" w14:textId="77777777" w:rsidR="00F554AA" w:rsidRDefault="00F554AA">
            <w:pPr>
              <w:jc w:val="center"/>
              <w:rPr>
                <w:rFonts w:ascii="Arial" w:hAnsi="Arial" w:cs="Arial"/>
                <w:b/>
                <w:bCs/>
                <w:sz w:val="16"/>
                <w:szCs w:val="16"/>
              </w:rPr>
            </w:pPr>
            <w:r>
              <w:rPr>
                <w:rFonts w:ascii="Arial" w:hAnsi="Arial" w:cs="Arial"/>
                <w:b/>
                <w:bCs/>
                <w:sz w:val="16"/>
                <w:szCs w:val="16"/>
              </w:rPr>
              <w:t>11/11/2008</w:t>
            </w:r>
          </w:p>
        </w:tc>
      </w:tr>
      <w:tr w:rsidR="00F554AA" w14:paraId="5204229F" w14:textId="77777777" w:rsidTr="00F554AA">
        <w:tc>
          <w:tcPr>
            <w:tcW w:w="1212" w:type="dxa"/>
          </w:tcPr>
          <w:p w14:paraId="2804F258" w14:textId="77777777" w:rsidR="00F554AA" w:rsidRDefault="00F554AA" w:rsidP="00D63414">
            <w:proofErr w:type="spellStart"/>
            <w:r>
              <w:t>Wissington</w:t>
            </w:r>
            <w:proofErr w:type="spellEnd"/>
            <w:r>
              <w:t xml:space="preserve"> Av CL</w:t>
            </w:r>
          </w:p>
        </w:tc>
        <w:tc>
          <w:tcPr>
            <w:tcW w:w="777" w:type="dxa"/>
            <w:vAlign w:val="center"/>
          </w:tcPr>
          <w:p w14:paraId="60D1F00F" w14:textId="77777777" w:rsidR="00F554AA" w:rsidRDefault="00F554AA">
            <w:pPr>
              <w:jc w:val="center"/>
              <w:rPr>
                <w:rFonts w:ascii="Arial" w:hAnsi="Arial" w:cs="Arial"/>
                <w:b/>
                <w:bCs/>
                <w:sz w:val="16"/>
                <w:szCs w:val="16"/>
              </w:rPr>
            </w:pPr>
            <w:r>
              <w:rPr>
                <w:rFonts w:ascii="Arial" w:hAnsi="Arial" w:cs="Arial"/>
                <w:b/>
                <w:bCs/>
                <w:sz w:val="16"/>
                <w:szCs w:val="16"/>
              </w:rPr>
              <w:t>8.40</w:t>
            </w:r>
          </w:p>
        </w:tc>
        <w:tc>
          <w:tcPr>
            <w:tcW w:w="859" w:type="dxa"/>
            <w:vAlign w:val="center"/>
          </w:tcPr>
          <w:p w14:paraId="70F36456" w14:textId="77777777" w:rsidR="00F554AA" w:rsidRDefault="00F554AA">
            <w:pPr>
              <w:jc w:val="center"/>
              <w:rPr>
                <w:rFonts w:ascii="Arial" w:hAnsi="Arial" w:cs="Arial"/>
                <w:b/>
                <w:bCs/>
                <w:sz w:val="16"/>
                <w:szCs w:val="16"/>
              </w:rPr>
            </w:pPr>
            <w:r>
              <w:rPr>
                <w:rFonts w:ascii="Arial" w:hAnsi="Arial" w:cs="Arial"/>
                <w:b/>
                <w:bCs/>
                <w:sz w:val="16"/>
                <w:szCs w:val="16"/>
              </w:rPr>
              <w:t>7.672</w:t>
            </w:r>
          </w:p>
        </w:tc>
        <w:tc>
          <w:tcPr>
            <w:tcW w:w="1017" w:type="dxa"/>
            <w:vAlign w:val="center"/>
          </w:tcPr>
          <w:p w14:paraId="445D1EDE" w14:textId="77777777" w:rsidR="00F554AA" w:rsidRDefault="00F554AA">
            <w:pPr>
              <w:jc w:val="center"/>
              <w:rPr>
                <w:rFonts w:ascii="Arial" w:hAnsi="Arial" w:cs="Arial"/>
                <w:b/>
                <w:bCs/>
                <w:sz w:val="16"/>
                <w:szCs w:val="16"/>
              </w:rPr>
            </w:pPr>
            <w:r>
              <w:rPr>
                <w:rFonts w:ascii="Arial" w:hAnsi="Arial" w:cs="Arial"/>
                <w:b/>
                <w:bCs/>
                <w:sz w:val="16"/>
                <w:szCs w:val="16"/>
              </w:rPr>
              <w:t>04/04/2008</w:t>
            </w:r>
          </w:p>
        </w:tc>
        <w:tc>
          <w:tcPr>
            <w:tcW w:w="1139" w:type="dxa"/>
            <w:vAlign w:val="center"/>
          </w:tcPr>
          <w:p w14:paraId="43760C94" w14:textId="77777777" w:rsidR="00F554AA" w:rsidRDefault="00F554AA">
            <w:pPr>
              <w:jc w:val="center"/>
              <w:rPr>
                <w:rFonts w:ascii="Arial" w:hAnsi="Arial" w:cs="Arial"/>
                <w:b/>
                <w:bCs/>
                <w:sz w:val="16"/>
                <w:szCs w:val="16"/>
              </w:rPr>
            </w:pPr>
            <w:r>
              <w:rPr>
                <w:rFonts w:ascii="Arial" w:hAnsi="Arial" w:cs="Arial"/>
                <w:b/>
                <w:bCs/>
                <w:sz w:val="16"/>
                <w:szCs w:val="16"/>
              </w:rPr>
              <w:t xml:space="preserve">8.67 </w:t>
            </w:r>
          </w:p>
        </w:tc>
        <w:tc>
          <w:tcPr>
            <w:tcW w:w="1017" w:type="dxa"/>
            <w:vAlign w:val="center"/>
          </w:tcPr>
          <w:p w14:paraId="22CD731E" w14:textId="77777777" w:rsidR="00F554AA" w:rsidRDefault="00F554AA">
            <w:pPr>
              <w:jc w:val="center"/>
              <w:rPr>
                <w:rFonts w:ascii="Arial" w:hAnsi="Arial" w:cs="Arial"/>
                <w:b/>
                <w:bCs/>
                <w:sz w:val="16"/>
                <w:szCs w:val="16"/>
              </w:rPr>
            </w:pPr>
            <w:r>
              <w:rPr>
                <w:rFonts w:ascii="Arial" w:hAnsi="Arial" w:cs="Arial"/>
                <w:b/>
                <w:bCs/>
                <w:sz w:val="16"/>
                <w:szCs w:val="16"/>
              </w:rPr>
              <w:t>0.657</w:t>
            </w:r>
          </w:p>
        </w:tc>
        <w:tc>
          <w:tcPr>
            <w:tcW w:w="1082" w:type="dxa"/>
            <w:vAlign w:val="center"/>
          </w:tcPr>
          <w:p w14:paraId="3EC60836" w14:textId="77777777" w:rsidR="00F554AA" w:rsidRDefault="00F554AA">
            <w:pPr>
              <w:jc w:val="center"/>
              <w:rPr>
                <w:rFonts w:ascii="Arial" w:hAnsi="Arial" w:cs="Arial"/>
                <w:sz w:val="16"/>
                <w:szCs w:val="16"/>
              </w:rPr>
            </w:pPr>
            <w:r>
              <w:rPr>
                <w:rFonts w:ascii="Arial" w:hAnsi="Arial" w:cs="Arial"/>
                <w:sz w:val="16"/>
                <w:szCs w:val="16"/>
              </w:rPr>
              <w:t>8.7</w:t>
            </w:r>
          </w:p>
        </w:tc>
        <w:tc>
          <w:tcPr>
            <w:tcW w:w="1122" w:type="dxa"/>
            <w:vAlign w:val="center"/>
          </w:tcPr>
          <w:p w14:paraId="4E35CFF1" w14:textId="77777777" w:rsidR="00F554AA" w:rsidRDefault="00F554AA">
            <w:pPr>
              <w:jc w:val="center"/>
              <w:rPr>
                <w:rFonts w:ascii="Arial" w:hAnsi="Arial" w:cs="Arial"/>
                <w:sz w:val="16"/>
                <w:szCs w:val="16"/>
              </w:rPr>
            </w:pPr>
            <w:r>
              <w:rPr>
                <w:rFonts w:ascii="Arial" w:hAnsi="Arial" w:cs="Arial"/>
                <w:sz w:val="16"/>
                <w:szCs w:val="16"/>
              </w:rPr>
              <w:t>7.8</w:t>
            </w:r>
          </w:p>
        </w:tc>
        <w:tc>
          <w:tcPr>
            <w:tcW w:w="1017" w:type="dxa"/>
            <w:vAlign w:val="center"/>
          </w:tcPr>
          <w:p w14:paraId="01771F9B" w14:textId="77777777" w:rsidR="00F554AA" w:rsidRDefault="00F554AA">
            <w:pPr>
              <w:jc w:val="center"/>
              <w:rPr>
                <w:rFonts w:ascii="Arial" w:hAnsi="Arial" w:cs="Arial"/>
                <w:b/>
                <w:bCs/>
                <w:sz w:val="16"/>
                <w:szCs w:val="16"/>
              </w:rPr>
            </w:pPr>
            <w:r>
              <w:rPr>
                <w:rFonts w:ascii="Arial" w:hAnsi="Arial" w:cs="Arial"/>
                <w:b/>
                <w:bCs/>
                <w:sz w:val="16"/>
                <w:szCs w:val="16"/>
              </w:rPr>
              <w:t>20/11/2008</w:t>
            </w:r>
          </w:p>
        </w:tc>
      </w:tr>
      <w:tr w:rsidR="00F554AA" w14:paraId="4738E6EB" w14:textId="77777777" w:rsidTr="00F554AA">
        <w:tc>
          <w:tcPr>
            <w:tcW w:w="1212" w:type="dxa"/>
          </w:tcPr>
          <w:p w14:paraId="03B11924" w14:textId="77777777" w:rsidR="00F554AA" w:rsidRDefault="00F554AA" w:rsidP="00D63414">
            <w:proofErr w:type="spellStart"/>
            <w:r>
              <w:t>Wissington</w:t>
            </w:r>
            <w:proofErr w:type="spellEnd"/>
            <w:r>
              <w:t xml:space="preserve"> High Z</w:t>
            </w:r>
          </w:p>
        </w:tc>
        <w:tc>
          <w:tcPr>
            <w:tcW w:w="777" w:type="dxa"/>
            <w:vAlign w:val="center"/>
          </w:tcPr>
          <w:p w14:paraId="3C1E1DD2" w14:textId="77777777" w:rsidR="00F554AA" w:rsidRDefault="00F554AA">
            <w:pPr>
              <w:jc w:val="center"/>
              <w:rPr>
                <w:rFonts w:ascii="Arial" w:hAnsi="Arial" w:cs="Arial"/>
                <w:b/>
                <w:bCs/>
                <w:sz w:val="16"/>
                <w:szCs w:val="16"/>
              </w:rPr>
            </w:pPr>
            <w:r>
              <w:rPr>
                <w:rFonts w:ascii="Arial" w:hAnsi="Arial" w:cs="Arial"/>
                <w:b/>
                <w:bCs/>
                <w:sz w:val="16"/>
                <w:szCs w:val="16"/>
              </w:rPr>
              <w:t>10.00</w:t>
            </w:r>
          </w:p>
        </w:tc>
        <w:tc>
          <w:tcPr>
            <w:tcW w:w="859" w:type="dxa"/>
            <w:vAlign w:val="center"/>
          </w:tcPr>
          <w:p w14:paraId="6A6ACD6A" w14:textId="77777777" w:rsidR="00F554AA" w:rsidRDefault="00F554AA">
            <w:pPr>
              <w:jc w:val="center"/>
              <w:rPr>
                <w:rFonts w:ascii="Arial" w:hAnsi="Arial" w:cs="Arial"/>
                <w:b/>
                <w:bCs/>
                <w:sz w:val="16"/>
                <w:szCs w:val="16"/>
              </w:rPr>
            </w:pPr>
            <w:r>
              <w:rPr>
                <w:rFonts w:ascii="Arial" w:hAnsi="Arial" w:cs="Arial"/>
                <w:b/>
                <w:bCs/>
                <w:sz w:val="16"/>
                <w:szCs w:val="16"/>
              </w:rPr>
              <w:t>*</w:t>
            </w:r>
          </w:p>
        </w:tc>
        <w:tc>
          <w:tcPr>
            <w:tcW w:w="1017" w:type="dxa"/>
            <w:vAlign w:val="center"/>
          </w:tcPr>
          <w:p w14:paraId="1E574A54" w14:textId="77777777" w:rsidR="00F554AA" w:rsidRDefault="00F554AA">
            <w:pPr>
              <w:jc w:val="center"/>
              <w:rPr>
                <w:rFonts w:ascii="Arial" w:hAnsi="Arial" w:cs="Arial"/>
                <w:b/>
                <w:bCs/>
                <w:sz w:val="16"/>
                <w:szCs w:val="16"/>
              </w:rPr>
            </w:pPr>
            <w:r>
              <w:rPr>
                <w:rFonts w:ascii="Arial" w:hAnsi="Arial" w:cs="Arial"/>
                <w:b/>
                <w:bCs/>
                <w:sz w:val="16"/>
                <w:szCs w:val="16"/>
              </w:rPr>
              <w:t>*</w:t>
            </w:r>
          </w:p>
        </w:tc>
        <w:tc>
          <w:tcPr>
            <w:tcW w:w="1139" w:type="dxa"/>
            <w:vAlign w:val="center"/>
          </w:tcPr>
          <w:p w14:paraId="15CB44CC" w14:textId="77777777" w:rsidR="00F554AA" w:rsidRDefault="00F554AA">
            <w:pPr>
              <w:jc w:val="center"/>
              <w:rPr>
                <w:rFonts w:ascii="Arial" w:hAnsi="Arial" w:cs="Arial"/>
                <w:b/>
                <w:bCs/>
                <w:sz w:val="16"/>
                <w:szCs w:val="16"/>
              </w:rPr>
            </w:pPr>
            <w:r>
              <w:rPr>
                <w:rFonts w:ascii="Arial" w:hAnsi="Arial" w:cs="Arial"/>
                <w:b/>
                <w:bCs/>
                <w:sz w:val="16"/>
                <w:szCs w:val="16"/>
              </w:rPr>
              <w:t>*</w:t>
            </w:r>
          </w:p>
        </w:tc>
        <w:tc>
          <w:tcPr>
            <w:tcW w:w="1017" w:type="dxa"/>
            <w:vAlign w:val="center"/>
          </w:tcPr>
          <w:p w14:paraId="321AF624" w14:textId="77777777" w:rsidR="00F554AA" w:rsidRDefault="00F554AA">
            <w:pPr>
              <w:jc w:val="center"/>
              <w:rPr>
                <w:rFonts w:ascii="Arial" w:hAnsi="Arial" w:cs="Arial"/>
                <w:b/>
                <w:bCs/>
                <w:sz w:val="16"/>
                <w:szCs w:val="16"/>
              </w:rPr>
            </w:pPr>
            <w:r>
              <w:rPr>
                <w:rFonts w:ascii="Arial" w:hAnsi="Arial" w:cs="Arial"/>
                <w:b/>
                <w:bCs/>
                <w:sz w:val="16"/>
                <w:szCs w:val="16"/>
              </w:rPr>
              <w:t>*</w:t>
            </w:r>
          </w:p>
        </w:tc>
        <w:tc>
          <w:tcPr>
            <w:tcW w:w="1082" w:type="dxa"/>
          </w:tcPr>
          <w:p w14:paraId="4F61871D" w14:textId="77777777" w:rsidR="00F554AA" w:rsidRDefault="00F554AA" w:rsidP="00D63414">
            <w:pPr>
              <w:rPr>
                <w:rFonts w:ascii="Arial" w:hAnsi="Arial" w:cs="Arial"/>
                <w:b/>
                <w:bCs/>
                <w:sz w:val="16"/>
                <w:szCs w:val="16"/>
              </w:rPr>
            </w:pPr>
          </w:p>
          <w:p w14:paraId="6B893AAD" w14:textId="77777777" w:rsidR="00CF0F56" w:rsidRDefault="00CF0F56" w:rsidP="00CF0F56">
            <w:pPr>
              <w:jc w:val="center"/>
            </w:pPr>
            <w:r>
              <w:rPr>
                <w:rFonts w:ascii="Arial" w:hAnsi="Arial" w:cs="Arial"/>
                <w:b/>
                <w:bCs/>
                <w:sz w:val="16"/>
                <w:szCs w:val="16"/>
              </w:rPr>
              <w:t>*</w:t>
            </w:r>
          </w:p>
        </w:tc>
        <w:tc>
          <w:tcPr>
            <w:tcW w:w="1122" w:type="dxa"/>
            <w:vAlign w:val="center"/>
          </w:tcPr>
          <w:p w14:paraId="0A9CE235" w14:textId="77777777" w:rsidR="00F554AA" w:rsidRDefault="00F554AA">
            <w:pPr>
              <w:jc w:val="center"/>
              <w:rPr>
                <w:rFonts w:ascii="Arial" w:hAnsi="Arial" w:cs="Arial"/>
                <w:sz w:val="16"/>
                <w:szCs w:val="16"/>
              </w:rPr>
            </w:pPr>
            <w:r>
              <w:rPr>
                <w:rFonts w:ascii="Arial" w:hAnsi="Arial" w:cs="Arial"/>
                <w:b/>
                <w:bCs/>
                <w:sz w:val="16"/>
                <w:szCs w:val="16"/>
              </w:rPr>
              <w:t>*</w:t>
            </w:r>
          </w:p>
        </w:tc>
        <w:tc>
          <w:tcPr>
            <w:tcW w:w="1017" w:type="dxa"/>
            <w:vAlign w:val="center"/>
          </w:tcPr>
          <w:p w14:paraId="3F9EB956" w14:textId="77777777" w:rsidR="00F554AA" w:rsidRDefault="00F554AA">
            <w:pPr>
              <w:jc w:val="center"/>
              <w:rPr>
                <w:rFonts w:ascii="Arial" w:hAnsi="Arial" w:cs="Arial"/>
                <w:b/>
                <w:bCs/>
                <w:sz w:val="16"/>
                <w:szCs w:val="16"/>
              </w:rPr>
            </w:pPr>
            <w:r>
              <w:rPr>
                <w:rFonts w:ascii="Arial" w:hAnsi="Arial" w:cs="Arial"/>
                <w:b/>
                <w:bCs/>
                <w:sz w:val="16"/>
                <w:szCs w:val="16"/>
              </w:rPr>
              <w:t>*</w:t>
            </w:r>
          </w:p>
        </w:tc>
      </w:tr>
    </w:tbl>
    <w:p w14:paraId="6CFF9491" w14:textId="77777777" w:rsidR="00D63414" w:rsidRDefault="00D63414" w:rsidP="00D63414"/>
    <w:p w14:paraId="23F37EA8" w14:textId="77777777" w:rsidR="00320FDC" w:rsidRDefault="00320FDC">
      <w:pPr>
        <w:rPr>
          <w:b/>
        </w:rPr>
      </w:pPr>
      <w:r>
        <w:rPr>
          <w:b/>
        </w:rPr>
        <w:br w:type="page"/>
      </w:r>
    </w:p>
    <w:p w14:paraId="4F4EAFCC" w14:textId="77777777" w:rsidR="00A044E8" w:rsidRPr="0034031A" w:rsidRDefault="00A044E8" w:rsidP="00A044E8">
      <w:pPr>
        <w:rPr>
          <w:rFonts w:ascii="Arial" w:hAnsi="Arial" w:cs="Arial"/>
          <w:b/>
          <w:sz w:val="24"/>
          <w:szCs w:val="24"/>
        </w:rPr>
      </w:pPr>
      <w:r w:rsidRPr="0034031A">
        <w:rPr>
          <w:rFonts w:ascii="Arial" w:hAnsi="Arial" w:cs="Arial"/>
          <w:b/>
          <w:sz w:val="24"/>
          <w:szCs w:val="24"/>
        </w:rPr>
        <w:lastRenderedPageBreak/>
        <w:t xml:space="preserve">Table </w:t>
      </w:r>
      <w:r w:rsidR="00CF0F56" w:rsidRPr="0034031A">
        <w:rPr>
          <w:rFonts w:ascii="Arial" w:hAnsi="Arial" w:cs="Arial"/>
          <w:b/>
          <w:sz w:val="24"/>
          <w:szCs w:val="24"/>
        </w:rPr>
        <w:t>2</w:t>
      </w:r>
      <w:r w:rsidRPr="0034031A">
        <w:rPr>
          <w:rFonts w:ascii="Arial" w:hAnsi="Arial" w:cs="Arial"/>
          <w:b/>
          <w:sz w:val="24"/>
          <w:szCs w:val="24"/>
        </w:rPr>
        <w:t xml:space="preserve">. </w:t>
      </w:r>
      <w:r w:rsidR="00D61ED9" w:rsidRPr="0034031A">
        <w:rPr>
          <w:rFonts w:ascii="Arial" w:hAnsi="Arial" w:cs="Arial"/>
          <w:b/>
          <w:sz w:val="24"/>
          <w:szCs w:val="24"/>
        </w:rPr>
        <w:t>Growing days, p</w:t>
      </w:r>
      <w:r w:rsidR="00CF0F56" w:rsidRPr="0034031A">
        <w:rPr>
          <w:rFonts w:ascii="Arial" w:hAnsi="Arial" w:cs="Arial"/>
          <w:b/>
          <w:sz w:val="24"/>
          <w:szCs w:val="24"/>
        </w:rPr>
        <w:t xml:space="preserve">lant population and harvest </w:t>
      </w:r>
      <w:r w:rsidR="00D61ED9" w:rsidRPr="0034031A">
        <w:rPr>
          <w:rFonts w:ascii="Arial" w:hAnsi="Arial" w:cs="Arial"/>
          <w:b/>
          <w:sz w:val="24"/>
          <w:szCs w:val="24"/>
        </w:rPr>
        <w:t xml:space="preserve">losses and </w:t>
      </w:r>
      <w:r w:rsidR="00CF0F56" w:rsidRPr="0034031A">
        <w:rPr>
          <w:rFonts w:ascii="Arial" w:hAnsi="Arial" w:cs="Arial"/>
          <w:b/>
          <w:sz w:val="24"/>
          <w:szCs w:val="24"/>
        </w:rPr>
        <w:t>yields 2008</w:t>
      </w:r>
    </w:p>
    <w:tbl>
      <w:tblPr>
        <w:tblStyle w:val="TableGrid"/>
        <w:tblW w:w="0" w:type="auto"/>
        <w:tblLook w:val="04A0" w:firstRow="1" w:lastRow="0" w:firstColumn="1" w:lastColumn="0" w:noHBand="0" w:noVBand="1"/>
      </w:tblPr>
      <w:tblGrid>
        <w:gridCol w:w="1210"/>
        <w:gridCol w:w="946"/>
        <w:gridCol w:w="925"/>
        <w:gridCol w:w="1043"/>
        <w:gridCol w:w="886"/>
        <w:gridCol w:w="1041"/>
        <w:gridCol w:w="1027"/>
        <w:gridCol w:w="1087"/>
        <w:gridCol w:w="1077"/>
      </w:tblGrid>
      <w:tr w:rsidR="00CF0F56" w14:paraId="316EBDC8" w14:textId="77777777" w:rsidTr="00CF0F56">
        <w:tc>
          <w:tcPr>
            <w:tcW w:w="1211" w:type="dxa"/>
          </w:tcPr>
          <w:p w14:paraId="18BB0ADD" w14:textId="77777777" w:rsidR="00CF0F56" w:rsidRPr="0034031A" w:rsidRDefault="00CF0F56" w:rsidP="00CF0F56">
            <w:pPr>
              <w:jc w:val="center"/>
              <w:rPr>
                <w:rFonts w:ascii="Arial" w:hAnsi="Arial" w:cs="Arial"/>
                <w:b/>
                <w:sz w:val="18"/>
                <w:szCs w:val="18"/>
              </w:rPr>
            </w:pPr>
            <w:r w:rsidRPr="0034031A">
              <w:rPr>
                <w:rFonts w:ascii="Arial" w:hAnsi="Arial" w:cs="Arial"/>
                <w:b/>
                <w:sz w:val="18"/>
                <w:szCs w:val="18"/>
              </w:rPr>
              <w:t>Site</w:t>
            </w:r>
          </w:p>
        </w:tc>
        <w:tc>
          <w:tcPr>
            <w:tcW w:w="923" w:type="dxa"/>
          </w:tcPr>
          <w:p w14:paraId="5A9C8D63" w14:textId="77777777" w:rsidR="00CF0F56" w:rsidRPr="0034031A" w:rsidRDefault="00CF0F56" w:rsidP="00CF0F56">
            <w:pPr>
              <w:jc w:val="center"/>
              <w:rPr>
                <w:rFonts w:ascii="Arial" w:hAnsi="Arial" w:cs="Arial"/>
                <w:b/>
                <w:sz w:val="18"/>
                <w:szCs w:val="18"/>
              </w:rPr>
            </w:pPr>
            <w:r w:rsidRPr="0034031A">
              <w:rPr>
                <w:rFonts w:ascii="Arial" w:hAnsi="Arial" w:cs="Arial"/>
                <w:b/>
                <w:sz w:val="18"/>
                <w:szCs w:val="18"/>
              </w:rPr>
              <w:t>Growing days</w:t>
            </w:r>
          </w:p>
        </w:tc>
        <w:tc>
          <w:tcPr>
            <w:tcW w:w="1127" w:type="dxa"/>
          </w:tcPr>
          <w:p w14:paraId="42E8E548" w14:textId="77777777" w:rsidR="00CF0F56" w:rsidRPr="0034031A" w:rsidRDefault="00CF0F56" w:rsidP="00CF0F56">
            <w:pPr>
              <w:jc w:val="center"/>
              <w:rPr>
                <w:rFonts w:ascii="Arial" w:hAnsi="Arial" w:cs="Arial"/>
                <w:b/>
                <w:bCs/>
                <w:color w:val="000000"/>
                <w:sz w:val="18"/>
                <w:szCs w:val="18"/>
              </w:rPr>
            </w:pPr>
            <w:r w:rsidRPr="0034031A">
              <w:rPr>
                <w:rFonts w:ascii="Arial" w:hAnsi="Arial" w:cs="Arial"/>
                <w:b/>
                <w:bCs/>
                <w:color w:val="000000"/>
                <w:sz w:val="18"/>
                <w:szCs w:val="18"/>
              </w:rPr>
              <w:t>Plant pop (/ha)</w:t>
            </w:r>
          </w:p>
        </w:tc>
        <w:tc>
          <w:tcPr>
            <w:tcW w:w="1395" w:type="dxa"/>
          </w:tcPr>
          <w:p w14:paraId="7BB0DE95" w14:textId="77777777" w:rsidR="00CF0F56" w:rsidRPr="0034031A" w:rsidRDefault="00CF0F56" w:rsidP="00CF0F56">
            <w:pPr>
              <w:jc w:val="center"/>
              <w:rPr>
                <w:rFonts w:ascii="Arial" w:hAnsi="Arial" w:cs="Arial"/>
                <w:b/>
                <w:bCs/>
                <w:color w:val="000000"/>
                <w:sz w:val="18"/>
                <w:szCs w:val="18"/>
              </w:rPr>
            </w:pPr>
            <w:proofErr w:type="spellStart"/>
            <w:r w:rsidRPr="0034031A">
              <w:rPr>
                <w:rFonts w:ascii="Arial" w:hAnsi="Arial" w:cs="Arial"/>
                <w:b/>
                <w:bCs/>
                <w:color w:val="000000"/>
                <w:sz w:val="18"/>
                <w:szCs w:val="18"/>
              </w:rPr>
              <w:t>Estab’t</w:t>
            </w:r>
            <w:proofErr w:type="spellEnd"/>
          </w:p>
          <w:p w14:paraId="4B57FBC1" w14:textId="77777777" w:rsidR="00CF0F56" w:rsidRPr="0034031A" w:rsidRDefault="00CF0F56" w:rsidP="00CF0F56">
            <w:pPr>
              <w:jc w:val="center"/>
              <w:rPr>
                <w:rFonts w:ascii="Arial" w:hAnsi="Arial" w:cs="Arial"/>
                <w:b/>
                <w:bCs/>
                <w:color w:val="000000"/>
                <w:sz w:val="18"/>
                <w:szCs w:val="18"/>
              </w:rPr>
            </w:pPr>
            <w:r w:rsidRPr="0034031A">
              <w:rPr>
                <w:rFonts w:ascii="Arial" w:hAnsi="Arial" w:cs="Arial"/>
                <w:b/>
                <w:bCs/>
                <w:color w:val="000000"/>
                <w:sz w:val="18"/>
                <w:szCs w:val="18"/>
              </w:rPr>
              <w:t>(%)</w:t>
            </w:r>
          </w:p>
        </w:tc>
        <w:tc>
          <w:tcPr>
            <w:tcW w:w="899" w:type="dxa"/>
          </w:tcPr>
          <w:p w14:paraId="0961FE3F" w14:textId="77777777" w:rsidR="00CF0F56" w:rsidRPr="0034031A" w:rsidRDefault="00CF0F56" w:rsidP="00CF0F56">
            <w:pPr>
              <w:jc w:val="center"/>
              <w:rPr>
                <w:rFonts w:ascii="Arial" w:hAnsi="Arial" w:cs="Arial"/>
                <w:b/>
                <w:sz w:val="18"/>
                <w:szCs w:val="18"/>
              </w:rPr>
            </w:pPr>
            <w:r w:rsidRPr="0034031A">
              <w:rPr>
                <w:rFonts w:ascii="Arial" w:hAnsi="Arial" w:cs="Arial"/>
                <w:b/>
                <w:sz w:val="18"/>
                <w:szCs w:val="18"/>
              </w:rPr>
              <w:t>Surface losses (t/ha)</w:t>
            </w:r>
          </w:p>
        </w:tc>
        <w:tc>
          <w:tcPr>
            <w:tcW w:w="1095" w:type="dxa"/>
          </w:tcPr>
          <w:p w14:paraId="0F637648" w14:textId="77777777" w:rsidR="00CF0F56" w:rsidRPr="0034031A" w:rsidRDefault="00CF0F56" w:rsidP="00CF0F56">
            <w:pPr>
              <w:jc w:val="center"/>
              <w:rPr>
                <w:rFonts w:ascii="Arial" w:hAnsi="Arial" w:cs="Arial"/>
                <w:b/>
                <w:bCs/>
                <w:color w:val="000000"/>
                <w:sz w:val="18"/>
                <w:szCs w:val="18"/>
              </w:rPr>
            </w:pPr>
            <w:r w:rsidRPr="0034031A">
              <w:rPr>
                <w:rFonts w:ascii="Arial" w:hAnsi="Arial" w:cs="Arial"/>
                <w:b/>
                <w:sz w:val="18"/>
                <w:szCs w:val="18"/>
              </w:rPr>
              <w:t>Root breakage (t/ha)</w:t>
            </w:r>
          </w:p>
        </w:tc>
        <w:tc>
          <w:tcPr>
            <w:tcW w:w="837" w:type="dxa"/>
          </w:tcPr>
          <w:p w14:paraId="75BD4EE4" w14:textId="77777777" w:rsidR="00CF0F56" w:rsidRPr="0034031A" w:rsidRDefault="00CF0F56" w:rsidP="00CF0F56">
            <w:pPr>
              <w:jc w:val="center"/>
              <w:rPr>
                <w:rFonts w:ascii="Arial" w:hAnsi="Arial" w:cs="Arial"/>
                <w:b/>
                <w:bCs/>
                <w:sz w:val="18"/>
                <w:szCs w:val="18"/>
              </w:rPr>
            </w:pPr>
            <w:r w:rsidRPr="0034031A">
              <w:rPr>
                <w:rFonts w:ascii="Arial" w:hAnsi="Arial" w:cs="Arial"/>
                <w:b/>
                <w:bCs/>
                <w:sz w:val="18"/>
                <w:szCs w:val="18"/>
              </w:rPr>
              <w:t>Delivered (</w:t>
            </w:r>
            <w:proofErr w:type="spellStart"/>
            <w:r w:rsidRPr="0034031A">
              <w:rPr>
                <w:rFonts w:ascii="Arial" w:hAnsi="Arial" w:cs="Arial"/>
                <w:b/>
                <w:bCs/>
                <w:sz w:val="18"/>
                <w:szCs w:val="18"/>
              </w:rPr>
              <w:t>adj</w:t>
            </w:r>
            <w:proofErr w:type="spellEnd"/>
            <w:r w:rsidRPr="0034031A">
              <w:rPr>
                <w:rFonts w:ascii="Arial" w:hAnsi="Arial" w:cs="Arial"/>
                <w:b/>
                <w:bCs/>
                <w:sz w:val="18"/>
                <w:szCs w:val="18"/>
              </w:rPr>
              <w:t xml:space="preserve"> t/ha)</w:t>
            </w:r>
          </w:p>
        </w:tc>
        <w:tc>
          <w:tcPr>
            <w:tcW w:w="985" w:type="dxa"/>
          </w:tcPr>
          <w:p w14:paraId="7A887D81" w14:textId="77777777" w:rsidR="00CF0F56" w:rsidRPr="0034031A" w:rsidRDefault="00CF0F56" w:rsidP="00CF0F56">
            <w:pPr>
              <w:jc w:val="center"/>
              <w:rPr>
                <w:rFonts w:ascii="Arial" w:hAnsi="Arial" w:cs="Arial"/>
                <w:b/>
                <w:bCs/>
                <w:sz w:val="18"/>
                <w:szCs w:val="18"/>
              </w:rPr>
            </w:pPr>
            <w:r w:rsidRPr="0034031A">
              <w:rPr>
                <w:rFonts w:ascii="Arial" w:hAnsi="Arial" w:cs="Arial"/>
                <w:b/>
                <w:bCs/>
                <w:sz w:val="18"/>
                <w:szCs w:val="18"/>
              </w:rPr>
              <w:t>Harvested field</w:t>
            </w:r>
          </w:p>
          <w:p w14:paraId="6143C7A8" w14:textId="77777777" w:rsidR="00CF0F56" w:rsidRPr="0034031A" w:rsidRDefault="00CF0F56" w:rsidP="00CF0F56">
            <w:pPr>
              <w:jc w:val="center"/>
              <w:rPr>
                <w:rFonts w:ascii="Arial" w:hAnsi="Arial" w:cs="Arial"/>
                <w:b/>
                <w:bCs/>
                <w:sz w:val="18"/>
                <w:szCs w:val="18"/>
              </w:rPr>
            </w:pPr>
            <w:r w:rsidRPr="0034031A">
              <w:rPr>
                <w:rFonts w:ascii="Arial" w:hAnsi="Arial" w:cs="Arial"/>
                <w:b/>
                <w:bCs/>
                <w:sz w:val="18"/>
                <w:szCs w:val="18"/>
              </w:rPr>
              <w:t>(</w:t>
            </w:r>
            <w:proofErr w:type="spellStart"/>
            <w:r w:rsidRPr="0034031A">
              <w:rPr>
                <w:rFonts w:ascii="Arial" w:hAnsi="Arial" w:cs="Arial"/>
                <w:b/>
                <w:bCs/>
                <w:sz w:val="18"/>
                <w:szCs w:val="18"/>
              </w:rPr>
              <w:t>adj</w:t>
            </w:r>
            <w:proofErr w:type="spellEnd"/>
            <w:r w:rsidRPr="0034031A">
              <w:rPr>
                <w:rFonts w:ascii="Arial" w:hAnsi="Arial" w:cs="Arial"/>
                <w:b/>
                <w:bCs/>
                <w:sz w:val="18"/>
                <w:szCs w:val="18"/>
              </w:rPr>
              <w:t xml:space="preserve"> t/ha)</w:t>
            </w:r>
          </w:p>
        </w:tc>
        <w:tc>
          <w:tcPr>
            <w:tcW w:w="770" w:type="dxa"/>
          </w:tcPr>
          <w:p w14:paraId="004F5360" w14:textId="77777777" w:rsidR="00CF0F56" w:rsidRPr="0034031A" w:rsidRDefault="00CF0F56" w:rsidP="00CF0F56">
            <w:pPr>
              <w:jc w:val="center"/>
              <w:rPr>
                <w:rFonts w:ascii="Arial" w:hAnsi="Arial" w:cs="Arial"/>
                <w:b/>
                <w:bCs/>
                <w:sz w:val="18"/>
                <w:szCs w:val="18"/>
              </w:rPr>
            </w:pPr>
            <w:r w:rsidRPr="0034031A">
              <w:rPr>
                <w:rFonts w:ascii="Arial" w:hAnsi="Arial" w:cs="Arial"/>
                <w:b/>
                <w:bCs/>
                <w:sz w:val="18"/>
                <w:szCs w:val="18"/>
              </w:rPr>
              <w:t>Biological</w:t>
            </w:r>
          </w:p>
          <w:p w14:paraId="7E3E2718" w14:textId="77777777" w:rsidR="00CF0F56" w:rsidRPr="0034031A" w:rsidRDefault="00CF0F56" w:rsidP="00CF0F56">
            <w:pPr>
              <w:jc w:val="center"/>
              <w:rPr>
                <w:rFonts w:ascii="Arial" w:hAnsi="Arial" w:cs="Arial"/>
                <w:b/>
                <w:bCs/>
                <w:sz w:val="18"/>
                <w:szCs w:val="18"/>
              </w:rPr>
            </w:pPr>
            <w:r w:rsidRPr="0034031A">
              <w:rPr>
                <w:rFonts w:ascii="Arial" w:hAnsi="Arial" w:cs="Arial"/>
                <w:b/>
                <w:bCs/>
                <w:sz w:val="18"/>
                <w:szCs w:val="18"/>
              </w:rPr>
              <w:t>(</w:t>
            </w:r>
            <w:proofErr w:type="spellStart"/>
            <w:r w:rsidRPr="0034031A">
              <w:rPr>
                <w:rFonts w:ascii="Arial" w:hAnsi="Arial" w:cs="Arial"/>
                <w:b/>
                <w:bCs/>
                <w:sz w:val="18"/>
                <w:szCs w:val="18"/>
              </w:rPr>
              <w:t>adj_t</w:t>
            </w:r>
            <w:proofErr w:type="spellEnd"/>
            <w:r w:rsidRPr="0034031A">
              <w:rPr>
                <w:rFonts w:ascii="Arial" w:hAnsi="Arial" w:cs="Arial"/>
                <w:b/>
                <w:bCs/>
                <w:sz w:val="18"/>
                <w:szCs w:val="18"/>
              </w:rPr>
              <w:t>/ha)</w:t>
            </w:r>
          </w:p>
        </w:tc>
      </w:tr>
      <w:tr w:rsidR="00CF0F56" w14:paraId="27DE21AA" w14:textId="77777777" w:rsidTr="00CF0F56">
        <w:tc>
          <w:tcPr>
            <w:tcW w:w="1211" w:type="dxa"/>
          </w:tcPr>
          <w:p w14:paraId="00735F7A" w14:textId="77777777" w:rsidR="00CF0F56" w:rsidRDefault="00CF0F56" w:rsidP="00A044E8">
            <w:r>
              <w:t>Bury Av SL</w:t>
            </w:r>
          </w:p>
        </w:tc>
        <w:tc>
          <w:tcPr>
            <w:tcW w:w="923" w:type="dxa"/>
            <w:vAlign w:val="center"/>
          </w:tcPr>
          <w:p w14:paraId="6522792D" w14:textId="77777777" w:rsidR="00CF0F56" w:rsidRPr="00F554AA" w:rsidRDefault="00CF0F56" w:rsidP="00F554AA">
            <w:pPr>
              <w:jc w:val="center"/>
              <w:rPr>
                <w:rFonts w:ascii="Arial" w:hAnsi="Arial" w:cs="Arial"/>
                <w:b/>
                <w:bCs/>
                <w:sz w:val="16"/>
                <w:szCs w:val="16"/>
              </w:rPr>
            </w:pPr>
            <w:r w:rsidRPr="00F554AA">
              <w:rPr>
                <w:rFonts w:ascii="Arial" w:hAnsi="Arial" w:cs="Arial"/>
                <w:b/>
                <w:bCs/>
                <w:sz w:val="16"/>
                <w:szCs w:val="16"/>
              </w:rPr>
              <w:t>301</w:t>
            </w:r>
          </w:p>
        </w:tc>
        <w:tc>
          <w:tcPr>
            <w:tcW w:w="1127" w:type="dxa"/>
            <w:vAlign w:val="center"/>
          </w:tcPr>
          <w:p w14:paraId="768F937B" w14:textId="77777777" w:rsidR="00CF0F56" w:rsidRDefault="00CF0F56" w:rsidP="002E2A1D">
            <w:pPr>
              <w:jc w:val="center"/>
              <w:rPr>
                <w:rFonts w:ascii="Arial" w:hAnsi="Arial" w:cs="Arial"/>
                <w:b/>
                <w:bCs/>
                <w:sz w:val="16"/>
                <w:szCs w:val="16"/>
              </w:rPr>
            </w:pPr>
            <w:r>
              <w:rPr>
                <w:rFonts w:ascii="Arial" w:hAnsi="Arial" w:cs="Arial"/>
                <w:b/>
                <w:bCs/>
                <w:sz w:val="16"/>
                <w:szCs w:val="16"/>
              </w:rPr>
              <w:t>92,400</w:t>
            </w:r>
          </w:p>
        </w:tc>
        <w:tc>
          <w:tcPr>
            <w:tcW w:w="1395" w:type="dxa"/>
            <w:vAlign w:val="center"/>
          </w:tcPr>
          <w:p w14:paraId="7D19BCB5"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83.16</w:t>
            </w:r>
          </w:p>
        </w:tc>
        <w:tc>
          <w:tcPr>
            <w:tcW w:w="899" w:type="dxa"/>
            <w:vAlign w:val="center"/>
          </w:tcPr>
          <w:p w14:paraId="5F6962AA"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0.45</w:t>
            </w:r>
          </w:p>
        </w:tc>
        <w:tc>
          <w:tcPr>
            <w:tcW w:w="1095" w:type="dxa"/>
            <w:vAlign w:val="center"/>
          </w:tcPr>
          <w:p w14:paraId="68FAF7C9"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2.57</w:t>
            </w:r>
          </w:p>
        </w:tc>
        <w:tc>
          <w:tcPr>
            <w:tcW w:w="837" w:type="dxa"/>
            <w:vAlign w:val="center"/>
          </w:tcPr>
          <w:p w14:paraId="7F00C6A9" w14:textId="77777777" w:rsidR="00CF0F56" w:rsidRDefault="00CF0F56">
            <w:pPr>
              <w:jc w:val="center"/>
              <w:rPr>
                <w:rFonts w:ascii="Arial" w:hAnsi="Arial" w:cs="Arial"/>
                <w:b/>
                <w:bCs/>
                <w:sz w:val="16"/>
                <w:szCs w:val="16"/>
              </w:rPr>
            </w:pPr>
            <w:r>
              <w:rPr>
                <w:rFonts w:ascii="Arial" w:hAnsi="Arial" w:cs="Arial"/>
                <w:b/>
                <w:bCs/>
                <w:sz w:val="16"/>
                <w:szCs w:val="16"/>
              </w:rPr>
              <w:t>77.27</w:t>
            </w:r>
          </w:p>
        </w:tc>
        <w:tc>
          <w:tcPr>
            <w:tcW w:w="985" w:type="dxa"/>
            <w:vAlign w:val="center"/>
          </w:tcPr>
          <w:p w14:paraId="5BD25022" w14:textId="77777777" w:rsidR="00CF0F56" w:rsidRDefault="00CF0F56">
            <w:pPr>
              <w:jc w:val="center"/>
              <w:rPr>
                <w:rFonts w:ascii="Arial" w:hAnsi="Arial" w:cs="Arial"/>
                <w:b/>
                <w:bCs/>
                <w:sz w:val="16"/>
                <w:szCs w:val="16"/>
              </w:rPr>
            </w:pPr>
            <w:r>
              <w:rPr>
                <w:rFonts w:ascii="Arial" w:hAnsi="Arial" w:cs="Arial"/>
                <w:b/>
                <w:bCs/>
                <w:sz w:val="16"/>
                <w:szCs w:val="16"/>
              </w:rPr>
              <w:t>80.29</w:t>
            </w:r>
          </w:p>
        </w:tc>
        <w:tc>
          <w:tcPr>
            <w:tcW w:w="770" w:type="dxa"/>
            <w:vAlign w:val="center"/>
          </w:tcPr>
          <w:p w14:paraId="2E59033E" w14:textId="77777777" w:rsidR="00CF0F56" w:rsidRPr="00CF0F56" w:rsidRDefault="00CF0F56">
            <w:pPr>
              <w:jc w:val="center"/>
              <w:rPr>
                <w:rFonts w:ascii="Arial" w:hAnsi="Arial" w:cs="Arial"/>
                <w:b/>
                <w:bCs/>
                <w:sz w:val="16"/>
                <w:szCs w:val="16"/>
              </w:rPr>
            </w:pPr>
            <w:r w:rsidRPr="00CF0F56">
              <w:rPr>
                <w:rFonts w:ascii="Arial" w:hAnsi="Arial" w:cs="Arial"/>
                <w:b/>
                <w:bCs/>
                <w:sz w:val="16"/>
                <w:szCs w:val="16"/>
              </w:rPr>
              <w:t>103.92</w:t>
            </w:r>
          </w:p>
        </w:tc>
      </w:tr>
      <w:tr w:rsidR="00CF0F56" w14:paraId="64274A47" w14:textId="77777777" w:rsidTr="00CF0F56">
        <w:tc>
          <w:tcPr>
            <w:tcW w:w="1211" w:type="dxa"/>
          </w:tcPr>
          <w:p w14:paraId="0FBE3CD2" w14:textId="77777777" w:rsidR="00CF0F56" w:rsidRDefault="00CF0F56" w:rsidP="00A044E8">
            <w:r>
              <w:t>Bury Hi SL</w:t>
            </w:r>
          </w:p>
        </w:tc>
        <w:tc>
          <w:tcPr>
            <w:tcW w:w="923" w:type="dxa"/>
            <w:vAlign w:val="center"/>
          </w:tcPr>
          <w:p w14:paraId="102FF166" w14:textId="77777777" w:rsidR="00CF0F56" w:rsidRPr="00F554AA" w:rsidRDefault="00CF0F56" w:rsidP="00F554AA">
            <w:pPr>
              <w:jc w:val="center"/>
              <w:rPr>
                <w:rFonts w:ascii="Arial" w:hAnsi="Arial" w:cs="Arial"/>
                <w:b/>
                <w:bCs/>
                <w:sz w:val="16"/>
                <w:szCs w:val="16"/>
              </w:rPr>
            </w:pPr>
            <w:r w:rsidRPr="00F554AA">
              <w:rPr>
                <w:rFonts w:ascii="Arial" w:hAnsi="Arial" w:cs="Arial"/>
                <w:b/>
                <w:bCs/>
                <w:sz w:val="16"/>
                <w:szCs w:val="16"/>
              </w:rPr>
              <w:t>299</w:t>
            </w:r>
          </w:p>
        </w:tc>
        <w:tc>
          <w:tcPr>
            <w:tcW w:w="1127" w:type="dxa"/>
            <w:vAlign w:val="center"/>
          </w:tcPr>
          <w:p w14:paraId="1A4C96DF" w14:textId="77777777" w:rsidR="00CF0F56" w:rsidRDefault="00CF0F56" w:rsidP="002E2A1D">
            <w:pPr>
              <w:jc w:val="center"/>
              <w:rPr>
                <w:rFonts w:ascii="Arial" w:hAnsi="Arial" w:cs="Arial"/>
                <w:b/>
                <w:bCs/>
                <w:sz w:val="16"/>
                <w:szCs w:val="16"/>
              </w:rPr>
            </w:pPr>
            <w:r>
              <w:rPr>
                <w:rFonts w:ascii="Arial" w:hAnsi="Arial" w:cs="Arial"/>
                <w:b/>
                <w:bCs/>
                <w:sz w:val="16"/>
                <w:szCs w:val="16"/>
              </w:rPr>
              <w:t>*</w:t>
            </w:r>
          </w:p>
        </w:tc>
        <w:tc>
          <w:tcPr>
            <w:tcW w:w="1395" w:type="dxa"/>
            <w:vAlign w:val="center"/>
          </w:tcPr>
          <w:p w14:paraId="0744A110" w14:textId="77777777" w:rsidR="00CF0F56" w:rsidRPr="00F554AA" w:rsidRDefault="00CF0F56" w:rsidP="002E2A1D">
            <w:pPr>
              <w:jc w:val="center"/>
              <w:rPr>
                <w:rFonts w:ascii="Arial" w:hAnsi="Arial" w:cs="Arial"/>
                <w:b/>
                <w:bCs/>
                <w:sz w:val="16"/>
                <w:szCs w:val="16"/>
              </w:rPr>
            </w:pPr>
            <w:r>
              <w:rPr>
                <w:rFonts w:ascii="Arial" w:hAnsi="Arial" w:cs="Arial"/>
                <w:b/>
                <w:bCs/>
                <w:sz w:val="16"/>
                <w:szCs w:val="16"/>
              </w:rPr>
              <w:t>*</w:t>
            </w:r>
          </w:p>
        </w:tc>
        <w:tc>
          <w:tcPr>
            <w:tcW w:w="899" w:type="dxa"/>
            <w:vAlign w:val="center"/>
          </w:tcPr>
          <w:p w14:paraId="6EE39131"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0.62</w:t>
            </w:r>
          </w:p>
        </w:tc>
        <w:tc>
          <w:tcPr>
            <w:tcW w:w="1095" w:type="dxa"/>
            <w:vAlign w:val="center"/>
          </w:tcPr>
          <w:p w14:paraId="2B45EF5A"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2.34</w:t>
            </w:r>
          </w:p>
        </w:tc>
        <w:tc>
          <w:tcPr>
            <w:tcW w:w="837" w:type="dxa"/>
            <w:vAlign w:val="center"/>
          </w:tcPr>
          <w:p w14:paraId="34FC0E90" w14:textId="77777777" w:rsidR="00CF0F56" w:rsidRDefault="00CF0F56">
            <w:pPr>
              <w:jc w:val="center"/>
              <w:rPr>
                <w:rFonts w:ascii="Arial" w:hAnsi="Arial" w:cs="Arial"/>
                <w:b/>
                <w:bCs/>
                <w:sz w:val="16"/>
                <w:szCs w:val="16"/>
              </w:rPr>
            </w:pPr>
            <w:r>
              <w:rPr>
                <w:rFonts w:ascii="Arial" w:hAnsi="Arial" w:cs="Arial"/>
                <w:b/>
                <w:bCs/>
                <w:sz w:val="16"/>
                <w:szCs w:val="16"/>
              </w:rPr>
              <w:t>72.47</w:t>
            </w:r>
          </w:p>
        </w:tc>
        <w:tc>
          <w:tcPr>
            <w:tcW w:w="985" w:type="dxa"/>
            <w:vAlign w:val="center"/>
          </w:tcPr>
          <w:p w14:paraId="44C76D00" w14:textId="77777777" w:rsidR="00CF0F56" w:rsidRDefault="00CF0F56">
            <w:pPr>
              <w:jc w:val="center"/>
              <w:rPr>
                <w:rFonts w:ascii="Arial" w:hAnsi="Arial" w:cs="Arial"/>
                <w:b/>
                <w:bCs/>
                <w:sz w:val="16"/>
                <w:szCs w:val="16"/>
              </w:rPr>
            </w:pPr>
            <w:r>
              <w:rPr>
                <w:rFonts w:ascii="Arial" w:hAnsi="Arial" w:cs="Arial"/>
                <w:b/>
                <w:bCs/>
                <w:sz w:val="16"/>
                <w:szCs w:val="16"/>
              </w:rPr>
              <w:t>75.43</w:t>
            </w:r>
          </w:p>
        </w:tc>
        <w:tc>
          <w:tcPr>
            <w:tcW w:w="770" w:type="dxa"/>
            <w:vAlign w:val="center"/>
          </w:tcPr>
          <w:p w14:paraId="31AD65CD" w14:textId="77777777" w:rsidR="00CF0F56" w:rsidRPr="00CF0F56" w:rsidRDefault="00CF0F56">
            <w:pPr>
              <w:jc w:val="center"/>
              <w:rPr>
                <w:rFonts w:ascii="Arial" w:hAnsi="Arial" w:cs="Arial"/>
                <w:b/>
                <w:bCs/>
                <w:sz w:val="16"/>
                <w:szCs w:val="16"/>
              </w:rPr>
            </w:pPr>
            <w:r w:rsidRPr="00CF0F56">
              <w:rPr>
                <w:rFonts w:ascii="Arial" w:hAnsi="Arial" w:cs="Arial"/>
                <w:b/>
                <w:bCs/>
                <w:sz w:val="16"/>
                <w:szCs w:val="16"/>
              </w:rPr>
              <w:t>71.78</w:t>
            </w:r>
          </w:p>
        </w:tc>
      </w:tr>
      <w:tr w:rsidR="00CF0F56" w14:paraId="1ACA2C4C" w14:textId="77777777" w:rsidTr="00CF0F56">
        <w:tc>
          <w:tcPr>
            <w:tcW w:w="1211" w:type="dxa"/>
          </w:tcPr>
          <w:p w14:paraId="525979B5" w14:textId="77777777" w:rsidR="00CF0F56" w:rsidRDefault="00CF0F56" w:rsidP="00A044E8">
            <w:proofErr w:type="spellStart"/>
            <w:r>
              <w:t>Cantley</w:t>
            </w:r>
            <w:proofErr w:type="spellEnd"/>
            <w:r>
              <w:t xml:space="preserve"> Av SL</w:t>
            </w:r>
          </w:p>
        </w:tc>
        <w:tc>
          <w:tcPr>
            <w:tcW w:w="923" w:type="dxa"/>
            <w:vAlign w:val="center"/>
          </w:tcPr>
          <w:p w14:paraId="4D9EEE84" w14:textId="77777777" w:rsidR="00CF0F56" w:rsidRPr="00F554AA" w:rsidRDefault="00CF0F56" w:rsidP="00F554AA">
            <w:pPr>
              <w:jc w:val="center"/>
              <w:rPr>
                <w:rFonts w:ascii="Arial" w:hAnsi="Arial" w:cs="Arial"/>
                <w:b/>
                <w:bCs/>
                <w:sz w:val="16"/>
                <w:szCs w:val="16"/>
              </w:rPr>
            </w:pPr>
            <w:r w:rsidRPr="00F554AA">
              <w:rPr>
                <w:rFonts w:ascii="Arial" w:hAnsi="Arial" w:cs="Arial"/>
                <w:b/>
                <w:bCs/>
                <w:sz w:val="16"/>
                <w:szCs w:val="16"/>
              </w:rPr>
              <w:t>308</w:t>
            </w:r>
          </w:p>
        </w:tc>
        <w:tc>
          <w:tcPr>
            <w:tcW w:w="1127" w:type="dxa"/>
            <w:vAlign w:val="center"/>
          </w:tcPr>
          <w:p w14:paraId="65312F05" w14:textId="77777777" w:rsidR="00CF0F56" w:rsidRDefault="00CF0F56" w:rsidP="002E2A1D">
            <w:pPr>
              <w:jc w:val="center"/>
              <w:rPr>
                <w:rFonts w:ascii="Arial" w:hAnsi="Arial" w:cs="Arial"/>
                <w:b/>
                <w:bCs/>
                <w:sz w:val="16"/>
                <w:szCs w:val="16"/>
              </w:rPr>
            </w:pPr>
            <w:r>
              <w:rPr>
                <w:rFonts w:ascii="Arial" w:hAnsi="Arial" w:cs="Arial"/>
                <w:b/>
                <w:bCs/>
                <w:sz w:val="16"/>
                <w:szCs w:val="16"/>
              </w:rPr>
              <w:t>81,800</w:t>
            </w:r>
          </w:p>
        </w:tc>
        <w:tc>
          <w:tcPr>
            <w:tcW w:w="1395" w:type="dxa"/>
            <w:vAlign w:val="center"/>
          </w:tcPr>
          <w:p w14:paraId="2AE5B054"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73.62</w:t>
            </w:r>
          </w:p>
        </w:tc>
        <w:tc>
          <w:tcPr>
            <w:tcW w:w="899" w:type="dxa"/>
            <w:vAlign w:val="center"/>
          </w:tcPr>
          <w:p w14:paraId="48AA545E"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0.79</w:t>
            </w:r>
          </w:p>
        </w:tc>
        <w:tc>
          <w:tcPr>
            <w:tcW w:w="1095" w:type="dxa"/>
            <w:vAlign w:val="center"/>
          </w:tcPr>
          <w:p w14:paraId="4973696C"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2.16</w:t>
            </w:r>
          </w:p>
        </w:tc>
        <w:tc>
          <w:tcPr>
            <w:tcW w:w="837" w:type="dxa"/>
            <w:vAlign w:val="center"/>
          </w:tcPr>
          <w:p w14:paraId="6BA034D1" w14:textId="77777777" w:rsidR="00CF0F56" w:rsidRDefault="00CF0F56">
            <w:pPr>
              <w:jc w:val="center"/>
              <w:rPr>
                <w:rFonts w:ascii="Arial" w:hAnsi="Arial" w:cs="Arial"/>
                <w:b/>
                <w:bCs/>
                <w:sz w:val="16"/>
                <w:szCs w:val="16"/>
              </w:rPr>
            </w:pPr>
            <w:r>
              <w:rPr>
                <w:rFonts w:ascii="Arial" w:hAnsi="Arial" w:cs="Arial"/>
                <w:b/>
                <w:bCs/>
                <w:sz w:val="16"/>
                <w:szCs w:val="16"/>
              </w:rPr>
              <w:t>70.10</w:t>
            </w:r>
          </w:p>
        </w:tc>
        <w:tc>
          <w:tcPr>
            <w:tcW w:w="985" w:type="dxa"/>
            <w:vAlign w:val="center"/>
          </w:tcPr>
          <w:p w14:paraId="7C1714EE" w14:textId="77777777" w:rsidR="00CF0F56" w:rsidRDefault="00CF0F56">
            <w:pPr>
              <w:jc w:val="center"/>
              <w:rPr>
                <w:rFonts w:ascii="Arial" w:hAnsi="Arial" w:cs="Arial"/>
                <w:b/>
                <w:bCs/>
                <w:sz w:val="16"/>
                <w:szCs w:val="16"/>
              </w:rPr>
            </w:pPr>
            <w:r>
              <w:rPr>
                <w:rFonts w:ascii="Arial" w:hAnsi="Arial" w:cs="Arial"/>
                <w:b/>
                <w:bCs/>
                <w:sz w:val="16"/>
                <w:szCs w:val="16"/>
              </w:rPr>
              <w:t>73.05</w:t>
            </w:r>
          </w:p>
        </w:tc>
        <w:tc>
          <w:tcPr>
            <w:tcW w:w="770" w:type="dxa"/>
            <w:vAlign w:val="center"/>
          </w:tcPr>
          <w:p w14:paraId="1C8AFAF4" w14:textId="77777777" w:rsidR="00CF0F56" w:rsidRDefault="00CF0F56">
            <w:pPr>
              <w:jc w:val="center"/>
              <w:rPr>
                <w:rFonts w:ascii="Arial" w:hAnsi="Arial" w:cs="Arial"/>
                <w:b/>
                <w:bCs/>
                <w:sz w:val="16"/>
                <w:szCs w:val="16"/>
              </w:rPr>
            </w:pPr>
            <w:r>
              <w:rPr>
                <w:rFonts w:ascii="Arial" w:hAnsi="Arial" w:cs="Arial"/>
                <w:b/>
                <w:bCs/>
                <w:sz w:val="16"/>
                <w:szCs w:val="16"/>
              </w:rPr>
              <w:t>90.50</w:t>
            </w:r>
          </w:p>
        </w:tc>
      </w:tr>
      <w:tr w:rsidR="00CF0F56" w14:paraId="1700112A" w14:textId="77777777" w:rsidTr="00CF0F56">
        <w:tc>
          <w:tcPr>
            <w:tcW w:w="1211" w:type="dxa"/>
          </w:tcPr>
          <w:p w14:paraId="5912284A" w14:textId="77777777" w:rsidR="00CF0F56" w:rsidRDefault="00CF0F56" w:rsidP="00A044E8">
            <w:proofErr w:type="spellStart"/>
            <w:r>
              <w:t>Cantley</w:t>
            </w:r>
            <w:proofErr w:type="spellEnd"/>
            <w:r>
              <w:t xml:space="preserve"> High CL</w:t>
            </w:r>
          </w:p>
        </w:tc>
        <w:tc>
          <w:tcPr>
            <w:tcW w:w="923" w:type="dxa"/>
            <w:vAlign w:val="center"/>
          </w:tcPr>
          <w:p w14:paraId="28A08011" w14:textId="77777777" w:rsidR="00CF0F56" w:rsidRPr="00F554AA" w:rsidRDefault="00CF0F56" w:rsidP="00F554AA">
            <w:pPr>
              <w:jc w:val="center"/>
              <w:rPr>
                <w:rFonts w:ascii="Arial" w:hAnsi="Arial" w:cs="Arial"/>
                <w:b/>
                <w:bCs/>
                <w:sz w:val="16"/>
                <w:szCs w:val="16"/>
              </w:rPr>
            </w:pPr>
            <w:r w:rsidRPr="00F554AA">
              <w:rPr>
                <w:rFonts w:ascii="Arial" w:hAnsi="Arial" w:cs="Arial"/>
                <w:b/>
                <w:bCs/>
                <w:sz w:val="16"/>
                <w:szCs w:val="16"/>
              </w:rPr>
              <w:t>269</w:t>
            </w:r>
          </w:p>
        </w:tc>
        <w:tc>
          <w:tcPr>
            <w:tcW w:w="1127" w:type="dxa"/>
            <w:vAlign w:val="center"/>
          </w:tcPr>
          <w:p w14:paraId="305DD635" w14:textId="77777777" w:rsidR="00CF0F56" w:rsidRDefault="00CF0F56" w:rsidP="002E2A1D">
            <w:pPr>
              <w:jc w:val="center"/>
              <w:rPr>
                <w:rFonts w:ascii="Arial" w:hAnsi="Arial" w:cs="Arial"/>
                <w:b/>
                <w:bCs/>
                <w:sz w:val="16"/>
                <w:szCs w:val="16"/>
              </w:rPr>
            </w:pPr>
            <w:r>
              <w:rPr>
                <w:rFonts w:ascii="Arial" w:hAnsi="Arial" w:cs="Arial"/>
                <w:b/>
                <w:bCs/>
                <w:sz w:val="16"/>
                <w:szCs w:val="16"/>
              </w:rPr>
              <w:t>88,400</w:t>
            </w:r>
          </w:p>
        </w:tc>
        <w:tc>
          <w:tcPr>
            <w:tcW w:w="1395" w:type="dxa"/>
            <w:vAlign w:val="center"/>
          </w:tcPr>
          <w:p w14:paraId="1AEF746A"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75.14</w:t>
            </w:r>
          </w:p>
        </w:tc>
        <w:tc>
          <w:tcPr>
            <w:tcW w:w="899" w:type="dxa"/>
            <w:vAlign w:val="center"/>
          </w:tcPr>
          <w:p w14:paraId="6F51D315"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0.71</w:t>
            </w:r>
          </w:p>
        </w:tc>
        <w:tc>
          <w:tcPr>
            <w:tcW w:w="1095" w:type="dxa"/>
            <w:vAlign w:val="center"/>
          </w:tcPr>
          <w:p w14:paraId="311BBEE5"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2.63</w:t>
            </w:r>
          </w:p>
        </w:tc>
        <w:tc>
          <w:tcPr>
            <w:tcW w:w="837" w:type="dxa"/>
            <w:vAlign w:val="center"/>
          </w:tcPr>
          <w:p w14:paraId="1077312F" w14:textId="77777777" w:rsidR="00CF0F56" w:rsidRDefault="00CF0F56">
            <w:pPr>
              <w:jc w:val="center"/>
              <w:rPr>
                <w:rFonts w:ascii="Arial" w:hAnsi="Arial" w:cs="Arial"/>
                <w:b/>
                <w:bCs/>
                <w:sz w:val="16"/>
                <w:szCs w:val="16"/>
              </w:rPr>
            </w:pPr>
            <w:r>
              <w:rPr>
                <w:rFonts w:ascii="Arial" w:hAnsi="Arial" w:cs="Arial"/>
                <w:b/>
                <w:bCs/>
                <w:sz w:val="16"/>
                <w:szCs w:val="16"/>
              </w:rPr>
              <w:t>75.90</w:t>
            </w:r>
          </w:p>
        </w:tc>
        <w:tc>
          <w:tcPr>
            <w:tcW w:w="985" w:type="dxa"/>
            <w:vAlign w:val="center"/>
          </w:tcPr>
          <w:p w14:paraId="47A69152" w14:textId="77777777" w:rsidR="00CF0F56" w:rsidRDefault="00CF0F56">
            <w:pPr>
              <w:jc w:val="center"/>
              <w:rPr>
                <w:rFonts w:ascii="Arial" w:hAnsi="Arial" w:cs="Arial"/>
                <w:b/>
                <w:bCs/>
                <w:sz w:val="16"/>
                <w:szCs w:val="16"/>
              </w:rPr>
            </w:pPr>
            <w:r>
              <w:rPr>
                <w:rFonts w:ascii="Arial" w:hAnsi="Arial" w:cs="Arial"/>
                <w:b/>
                <w:bCs/>
                <w:sz w:val="16"/>
                <w:szCs w:val="16"/>
              </w:rPr>
              <w:t>79.24</w:t>
            </w:r>
          </w:p>
        </w:tc>
        <w:tc>
          <w:tcPr>
            <w:tcW w:w="770" w:type="dxa"/>
            <w:vAlign w:val="center"/>
          </w:tcPr>
          <w:p w14:paraId="5C21C7EF" w14:textId="77777777" w:rsidR="00CF0F56" w:rsidRDefault="00CF0F56">
            <w:pPr>
              <w:jc w:val="center"/>
              <w:rPr>
                <w:rFonts w:ascii="Arial" w:hAnsi="Arial" w:cs="Arial"/>
                <w:b/>
                <w:bCs/>
                <w:sz w:val="16"/>
                <w:szCs w:val="16"/>
              </w:rPr>
            </w:pPr>
            <w:r>
              <w:rPr>
                <w:rFonts w:ascii="Arial" w:hAnsi="Arial" w:cs="Arial"/>
                <w:b/>
                <w:bCs/>
                <w:sz w:val="16"/>
                <w:szCs w:val="16"/>
              </w:rPr>
              <w:t>95.93</w:t>
            </w:r>
          </w:p>
        </w:tc>
      </w:tr>
      <w:tr w:rsidR="00CF0F56" w14:paraId="566EF485" w14:textId="77777777" w:rsidTr="00CF0F56">
        <w:tc>
          <w:tcPr>
            <w:tcW w:w="1211" w:type="dxa"/>
          </w:tcPr>
          <w:p w14:paraId="789F3CF7" w14:textId="77777777" w:rsidR="00CF0F56" w:rsidRDefault="00CF0F56" w:rsidP="00A044E8">
            <w:r>
              <w:t>Newark Av CL</w:t>
            </w:r>
          </w:p>
        </w:tc>
        <w:tc>
          <w:tcPr>
            <w:tcW w:w="923" w:type="dxa"/>
            <w:vAlign w:val="center"/>
          </w:tcPr>
          <w:p w14:paraId="0FF2BF3A" w14:textId="77777777" w:rsidR="00CF0F56" w:rsidRPr="00F554AA" w:rsidRDefault="00CF0F56" w:rsidP="00F554AA">
            <w:pPr>
              <w:jc w:val="center"/>
              <w:rPr>
                <w:rFonts w:ascii="Arial" w:hAnsi="Arial" w:cs="Arial"/>
                <w:b/>
                <w:bCs/>
                <w:sz w:val="16"/>
                <w:szCs w:val="16"/>
              </w:rPr>
            </w:pPr>
            <w:r w:rsidRPr="00F554AA">
              <w:rPr>
                <w:rFonts w:ascii="Arial" w:hAnsi="Arial" w:cs="Arial"/>
                <w:b/>
                <w:bCs/>
                <w:sz w:val="16"/>
                <w:szCs w:val="16"/>
              </w:rPr>
              <w:t>220</w:t>
            </w:r>
          </w:p>
        </w:tc>
        <w:tc>
          <w:tcPr>
            <w:tcW w:w="1127" w:type="dxa"/>
            <w:vAlign w:val="center"/>
          </w:tcPr>
          <w:p w14:paraId="6E9ED255" w14:textId="77777777" w:rsidR="00CF0F56" w:rsidRDefault="00CF0F56" w:rsidP="002E2A1D">
            <w:pPr>
              <w:jc w:val="center"/>
              <w:rPr>
                <w:rFonts w:ascii="Arial" w:hAnsi="Arial" w:cs="Arial"/>
                <w:b/>
                <w:bCs/>
                <w:sz w:val="16"/>
                <w:szCs w:val="16"/>
              </w:rPr>
            </w:pPr>
            <w:r>
              <w:rPr>
                <w:rFonts w:ascii="Arial" w:hAnsi="Arial" w:cs="Arial"/>
                <w:b/>
                <w:bCs/>
                <w:sz w:val="16"/>
                <w:szCs w:val="16"/>
              </w:rPr>
              <w:t>75,400</w:t>
            </w:r>
          </w:p>
        </w:tc>
        <w:tc>
          <w:tcPr>
            <w:tcW w:w="1395" w:type="dxa"/>
            <w:vAlign w:val="center"/>
          </w:tcPr>
          <w:p w14:paraId="5DF804E8"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67.86</w:t>
            </w:r>
          </w:p>
        </w:tc>
        <w:tc>
          <w:tcPr>
            <w:tcW w:w="899" w:type="dxa"/>
            <w:vAlign w:val="center"/>
          </w:tcPr>
          <w:p w14:paraId="0EE12634"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0.22</w:t>
            </w:r>
          </w:p>
        </w:tc>
        <w:tc>
          <w:tcPr>
            <w:tcW w:w="1095" w:type="dxa"/>
            <w:vAlign w:val="center"/>
          </w:tcPr>
          <w:p w14:paraId="6E835E46"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0.53</w:t>
            </w:r>
          </w:p>
        </w:tc>
        <w:tc>
          <w:tcPr>
            <w:tcW w:w="837" w:type="dxa"/>
            <w:vAlign w:val="center"/>
          </w:tcPr>
          <w:p w14:paraId="40C484E9" w14:textId="77777777" w:rsidR="00CF0F56" w:rsidRDefault="00CF0F56">
            <w:pPr>
              <w:jc w:val="center"/>
              <w:rPr>
                <w:rFonts w:ascii="Arial" w:hAnsi="Arial" w:cs="Arial"/>
                <w:b/>
                <w:bCs/>
                <w:sz w:val="16"/>
                <w:szCs w:val="16"/>
              </w:rPr>
            </w:pPr>
            <w:r>
              <w:rPr>
                <w:rFonts w:ascii="Arial" w:hAnsi="Arial" w:cs="Arial"/>
                <w:b/>
                <w:bCs/>
                <w:sz w:val="16"/>
                <w:szCs w:val="16"/>
              </w:rPr>
              <w:t>102.32</w:t>
            </w:r>
          </w:p>
        </w:tc>
        <w:tc>
          <w:tcPr>
            <w:tcW w:w="985" w:type="dxa"/>
            <w:vAlign w:val="center"/>
          </w:tcPr>
          <w:p w14:paraId="4E2BC49F" w14:textId="77777777" w:rsidR="00CF0F56" w:rsidRDefault="00CF0F56">
            <w:pPr>
              <w:jc w:val="center"/>
              <w:rPr>
                <w:rFonts w:ascii="Arial" w:hAnsi="Arial" w:cs="Arial"/>
                <w:b/>
                <w:bCs/>
                <w:sz w:val="16"/>
                <w:szCs w:val="16"/>
              </w:rPr>
            </w:pPr>
            <w:r>
              <w:rPr>
                <w:rFonts w:ascii="Arial" w:hAnsi="Arial" w:cs="Arial"/>
                <w:b/>
                <w:bCs/>
                <w:sz w:val="16"/>
                <w:szCs w:val="16"/>
              </w:rPr>
              <w:t>103.07</w:t>
            </w:r>
          </w:p>
        </w:tc>
        <w:tc>
          <w:tcPr>
            <w:tcW w:w="770" w:type="dxa"/>
            <w:vAlign w:val="center"/>
          </w:tcPr>
          <w:p w14:paraId="0022E9C6" w14:textId="77777777" w:rsidR="00CF0F56" w:rsidRDefault="00CF0F56">
            <w:pPr>
              <w:jc w:val="center"/>
              <w:rPr>
                <w:rFonts w:ascii="Arial" w:hAnsi="Arial" w:cs="Arial"/>
                <w:b/>
                <w:bCs/>
                <w:sz w:val="16"/>
                <w:szCs w:val="16"/>
              </w:rPr>
            </w:pPr>
            <w:r>
              <w:rPr>
                <w:rFonts w:ascii="Arial" w:hAnsi="Arial" w:cs="Arial"/>
                <w:b/>
                <w:bCs/>
                <w:sz w:val="16"/>
                <w:szCs w:val="16"/>
              </w:rPr>
              <w:t>93.09</w:t>
            </w:r>
          </w:p>
        </w:tc>
      </w:tr>
      <w:tr w:rsidR="00CF0F56" w14:paraId="4151224C" w14:textId="77777777" w:rsidTr="00CF0F56">
        <w:tc>
          <w:tcPr>
            <w:tcW w:w="1211" w:type="dxa"/>
          </w:tcPr>
          <w:p w14:paraId="79A776DE" w14:textId="77777777" w:rsidR="00CF0F56" w:rsidRDefault="00CF0F56" w:rsidP="00A044E8">
            <w:r>
              <w:t>Newark High CL</w:t>
            </w:r>
          </w:p>
        </w:tc>
        <w:tc>
          <w:tcPr>
            <w:tcW w:w="923" w:type="dxa"/>
            <w:vAlign w:val="center"/>
          </w:tcPr>
          <w:p w14:paraId="28882819" w14:textId="77777777" w:rsidR="00CF0F56" w:rsidRPr="00F554AA" w:rsidRDefault="00CF0F56" w:rsidP="00F554AA">
            <w:pPr>
              <w:jc w:val="center"/>
              <w:rPr>
                <w:rFonts w:ascii="Arial" w:hAnsi="Arial" w:cs="Arial"/>
                <w:b/>
                <w:bCs/>
                <w:sz w:val="16"/>
                <w:szCs w:val="16"/>
              </w:rPr>
            </w:pPr>
            <w:r w:rsidRPr="00F554AA">
              <w:rPr>
                <w:rFonts w:ascii="Arial" w:hAnsi="Arial" w:cs="Arial"/>
                <w:b/>
                <w:bCs/>
                <w:sz w:val="16"/>
                <w:szCs w:val="16"/>
              </w:rPr>
              <w:t>223</w:t>
            </w:r>
          </w:p>
        </w:tc>
        <w:tc>
          <w:tcPr>
            <w:tcW w:w="1127" w:type="dxa"/>
            <w:vAlign w:val="center"/>
          </w:tcPr>
          <w:p w14:paraId="0A770DE5" w14:textId="77777777" w:rsidR="00CF0F56" w:rsidRDefault="00CF0F56" w:rsidP="002E2A1D">
            <w:pPr>
              <w:jc w:val="center"/>
              <w:rPr>
                <w:rFonts w:ascii="Arial" w:hAnsi="Arial" w:cs="Arial"/>
                <w:b/>
                <w:bCs/>
                <w:sz w:val="16"/>
                <w:szCs w:val="16"/>
              </w:rPr>
            </w:pPr>
            <w:r>
              <w:rPr>
                <w:rFonts w:ascii="Arial" w:hAnsi="Arial" w:cs="Arial"/>
                <w:b/>
                <w:bCs/>
                <w:sz w:val="16"/>
                <w:szCs w:val="16"/>
              </w:rPr>
              <w:t>107,400</w:t>
            </w:r>
          </w:p>
        </w:tc>
        <w:tc>
          <w:tcPr>
            <w:tcW w:w="1395" w:type="dxa"/>
            <w:vAlign w:val="center"/>
          </w:tcPr>
          <w:p w14:paraId="145CB042" w14:textId="77777777" w:rsidR="00CF0F56" w:rsidRPr="00F554AA" w:rsidRDefault="00CF0F56" w:rsidP="00CF0F56">
            <w:pPr>
              <w:jc w:val="center"/>
              <w:rPr>
                <w:rFonts w:ascii="Arial" w:hAnsi="Arial" w:cs="Arial"/>
                <w:b/>
                <w:bCs/>
                <w:sz w:val="16"/>
                <w:szCs w:val="16"/>
              </w:rPr>
            </w:pPr>
            <w:r>
              <w:rPr>
                <w:rFonts w:ascii="Arial" w:hAnsi="Arial" w:cs="Arial"/>
                <w:b/>
                <w:bCs/>
                <w:sz w:val="16"/>
                <w:szCs w:val="16"/>
              </w:rPr>
              <w:t>93.98</w:t>
            </w:r>
          </w:p>
        </w:tc>
        <w:tc>
          <w:tcPr>
            <w:tcW w:w="899" w:type="dxa"/>
            <w:vAlign w:val="center"/>
          </w:tcPr>
          <w:p w14:paraId="42E291F1"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0.72</w:t>
            </w:r>
          </w:p>
        </w:tc>
        <w:tc>
          <w:tcPr>
            <w:tcW w:w="1095" w:type="dxa"/>
            <w:vAlign w:val="center"/>
          </w:tcPr>
          <w:p w14:paraId="0905ACB6"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2.15</w:t>
            </w:r>
          </w:p>
        </w:tc>
        <w:tc>
          <w:tcPr>
            <w:tcW w:w="837" w:type="dxa"/>
            <w:vAlign w:val="center"/>
          </w:tcPr>
          <w:p w14:paraId="39BF73A5" w14:textId="77777777" w:rsidR="00CF0F56" w:rsidRDefault="00CF0F56">
            <w:pPr>
              <w:jc w:val="center"/>
              <w:rPr>
                <w:rFonts w:ascii="Arial" w:hAnsi="Arial" w:cs="Arial"/>
                <w:b/>
                <w:bCs/>
                <w:sz w:val="16"/>
                <w:szCs w:val="16"/>
              </w:rPr>
            </w:pPr>
            <w:r>
              <w:rPr>
                <w:rFonts w:ascii="Arial" w:hAnsi="Arial" w:cs="Arial"/>
                <w:b/>
                <w:bCs/>
                <w:sz w:val="16"/>
                <w:szCs w:val="16"/>
              </w:rPr>
              <w:t>87.38</w:t>
            </w:r>
          </w:p>
        </w:tc>
        <w:tc>
          <w:tcPr>
            <w:tcW w:w="985" w:type="dxa"/>
            <w:vAlign w:val="center"/>
          </w:tcPr>
          <w:p w14:paraId="00C45D42" w14:textId="77777777" w:rsidR="00CF0F56" w:rsidRDefault="00CF0F56">
            <w:pPr>
              <w:jc w:val="center"/>
              <w:rPr>
                <w:rFonts w:ascii="Arial" w:hAnsi="Arial" w:cs="Arial"/>
                <w:b/>
                <w:bCs/>
                <w:sz w:val="16"/>
                <w:szCs w:val="16"/>
              </w:rPr>
            </w:pPr>
            <w:r>
              <w:rPr>
                <w:rFonts w:ascii="Arial" w:hAnsi="Arial" w:cs="Arial"/>
                <w:b/>
                <w:bCs/>
                <w:sz w:val="16"/>
                <w:szCs w:val="16"/>
              </w:rPr>
              <w:t>90.25</w:t>
            </w:r>
          </w:p>
        </w:tc>
        <w:tc>
          <w:tcPr>
            <w:tcW w:w="770" w:type="dxa"/>
            <w:vAlign w:val="center"/>
          </w:tcPr>
          <w:p w14:paraId="083A5810" w14:textId="77777777" w:rsidR="00CF0F56" w:rsidRDefault="00CF0F56">
            <w:pPr>
              <w:jc w:val="center"/>
              <w:rPr>
                <w:rFonts w:ascii="Arial" w:hAnsi="Arial" w:cs="Arial"/>
                <w:b/>
                <w:bCs/>
                <w:sz w:val="16"/>
                <w:szCs w:val="16"/>
              </w:rPr>
            </w:pPr>
            <w:r>
              <w:rPr>
                <w:rFonts w:ascii="Arial" w:hAnsi="Arial" w:cs="Arial"/>
                <w:b/>
                <w:bCs/>
                <w:sz w:val="16"/>
                <w:szCs w:val="16"/>
              </w:rPr>
              <w:t>98.89</w:t>
            </w:r>
          </w:p>
        </w:tc>
      </w:tr>
      <w:tr w:rsidR="00CF0F56" w14:paraId="4184847F" w14:textId="77777777" w:rsidTr="00CF0F56">
        <w:tc>
          <w:tcPr>
            <w:tcW w:w="1211" w:type="dxa"/>
          </w:tcPr>
          <w:p w14:paraId="609DA3B3" w14:textId="77777777" w:rsidR="00CF0F56" w:rsidRDefault="00CF0F56" w:rsidP="00A044E8">
            <w:proofErr w:type="spellStart"/>
            <w:r>
              <w:t>Wissington</w:t>
            </w:r>
            <w:proofErr w:type="spellEnd"/>
            <w:r>
              <w:t xml:space="preserve"> Av CL</w:t>
            </w:r>
          </w:p>
        </w:tc>
        <w:tc>
          <w:tcPr>
            <w:tcW w:w="923" w:type="dxa"/>
            <w:vAlign w:val="center"/>
          </w:tcPr>
          <w:p w14:paraId="1A9DE358" w14:textId="77777777" w:rsidR="00CF0F56" w:rsidRPr="00F554AA" w:rsidRDefault="00CF0F56" w:rsidP="00F554AA">
            <w:pPr>
              <w:jc w:val="center"/>
              <w:rPr>
                <w:rFonts w:ascii="Arial" w:hAnsi="Arial" w:cs="Arial"/>
                <w:b/>
                <w:bCs/>
                <w:sz w:val="16"/>
                <w:szCs w:val="16"/>
              </w:rPr>
            </w:pPr>
            <w:r w:rsidRPr="00F554AA">
              <w:rPr>
                <w:rFonts w:ascii="Arial" w:hAnsi="Arial" w:cs="Arial"/>
                <w:b/>
                <w:bCs/>
                <w:sz w:val="16"/>
                <w:szCs w:val="16"/>
              </w:rPr>
              <w:t>230</w:t>
            </w:r>
          </w:p>
        </w:tc>
        <w:tc>
          <w:tcPr>
            <w:tcW w:w="1127" w:type="dxa"/>
            <w:vAlign w:val="center"/>
          </w:tcPr>
          <w:p w14:paraId="36276E3A" w14:textId="77777777" w:rsidR="00CF0F56" w:rsidRDefault="00CF0F56" w:rsidP="002E2A1D">
            <w:pPr>
              <w:jc w:val="center"/>
              <w:rPr>
                <w:rFonts w:ascii="Arial" w:hAnsi="Arial" w:cs="Arial"/>
                <w:b/>
                <w:bCs/>
                <w:sz w:val="16"/>
                <w:szCs w:val="16"/>
              </w:rPr>
            </w:pPr>
            <w:r>
              <w:rPr>
                <w:rFonts w:ascii="Arial" w:hAnsi="Arial" w:cs="Arial"/>
                <w:b/>
                <w:bCs/>
                <w:sz w:val="16"/>
                <w:szCs w:val="16"/>
              </w:rPr>
              <w:t>95,</w:t>
            </w:r>
            <w:r w:rsidR="00D61ED9">
              <w:rPr>
                <w:rFonts w:ascii="Arial" w:hAnsi="Arial" w:cs="Arial"/>
                <w:b/>
                <w:bCs/>
                <w:sz w:val="16"/>
                <w:szCs w:val="16"/>
              </w:rPr>
              <w:t xml:space="preserve"> </w:t>
            </w:r>
            <w:r>
              <w:rPr>
                <w:rFonts w:ascii="Arial" w:hAnsi="Arial" w:cs="Arial"/>
                <w:b/>
                <w:bCs/>
                <w:sz w:val="16"/>
                <w:szCs w:val="16"/>
              </w:rPr>
              <w:t>435</w:t>
            </w:r>
          </w:p>
        </w:tc>
        <w:tc>
          <w:tcPr>
            <w:tcW w:w="1395" w:type="dxa"/>
            <w:vAlign w:val="center"/>
          </w:tcPr>
          <w:p w14:paraId="21BC76F2"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87.8</w:t>
            </w:r>
          </w:p>
        </w:tc>
        <w:tc>
          <w:tcPr>
            <w:tcW w:w="899" w:type="dxa"/>
            <w:vAlign w:val="center"/>
          </w:tcPr>
          <w:p w14:paraId="562BED84"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1.71</w:t>
            </w:r>
          </w:p>
        </w:tc>
        <w:tc>
          <w:tcPr>
            <w:tcW w:w="1095" w:type="dxa"/>
            <w:vAlign w:val="center"/>
          </w:tcPr>
          <w:p w14:paraId="6E43C55B" w14:textId="77777777" w:rsidR="00CF0F56" w:rsidRPr="00F554AA" w:rsidRDefault="00CF0F56" w:rsidP="002E2A1D">
            <w:pPr>
              <w:jc w:val="center"/>
              <w:rPr>
                <w:rFonts w:ascii="Arial" w:hAnsi="Arial" w:cs="Arial"/>
                <w:b/>
                <w:bCs/>
                <w:sz w:val="16"/>
                <w:szCs w:val="16"/>
              </w:rPr>
            </w:pPr>
            <w:r w:rsidRPr="00F554AA">
              <w:rPr>
                <w:rFonts w:ascii="Arial" w:hAnsi="Arial" w:cs="Arial"/>
                <w:b/>
                <w:bCs/>
                <w:sz w:val="16"/>
                <w:szCs w:val="16"/>
              </w:rPr>
              <w:t>2.06</w:t>
            </w:r>
          </w:p>
        </w:tc>
        <w:tc>
          <w:tcPr>
            <w:tcW w:w="837" w:type="dxa"/>
            <w:vAlign w:val="center"/>
          </w:tcPr>
          <w:p w14:paraId="38F71D2F" w14:textId="77777777" w:rsidR="00CF0F56" w:rsidRDefault="00CF0F56">
            <w:pPr>
              <w:jc w:val="center"/>
              <w:rPr>
                <w:rFonts w:ascii="Arial" w:hAnsi="Arial" w:cs="Arial"/>
                <w:b/>
                <w:bCs/>
                <w:sz w:val="16"/>
                <w:szCs w:val="16"/>
              </w:rPr>
            </w:pPr>
            <w:r>
              <w:rPr>
                <w:rFonts w:ascii="Arial" w:hAnsi="Arial" w:cs="Arial"/>
                <w:b/>
                <w:bCs/>
                <w:sz w:val="16"/>
                <w:szCs w:val="16"/>
              </w:rPr>
              <w:t>46.80</w:t>
            </w:r>
          </w:p>
        </w:tc>
        <w:tc>
          <w:tcPr>
            <w:tcW w:w="985" w:type="dxa"/>
            <w:vAlign w:val="center"/>
          </w:tcPr>
          <w:p w14:paraId="7B2767EA" w14:textId="77777777" w:rsidR="00CF0F56" w:rsidRDefault="00CF0F56">
            <w:pPr>
              <w:jc w:val="center"/>
              <w:rPr>
                <w:rFonts w:ascii="Arial" w:hAnsi="Arial" w:cs="Arial"/>
                <w:b/>
                <w:bCs/>
                <w:sz w:val="16"/>
                <w:szCs w:val="16"/>
              </w:rPr>
            </w:pPr>
            <w:r>
              <w:rPr>
                <w:rFonts w:ascii="Arial" w:hAnsi="Arial" w:cs="Arial"/>
                <w:b/>
                <w:bCs/>
                <w:sz w:val="16"/>
                <w:szCs w:val="16"/>
              </w:rPr>
              <w:t>50.57</w:t>
            </w:r>
          </w:p>
        </w:tc>
        <w:tc>
          <w:tcPr>
            <w:tcW w:w="770" w:type="dxa"/>
            <w:vAlign w:val="center"/>
          </w:tcPr>
          <w:p w14:paraId="31CA8607" w14:textId="77777777" w:rsidR="00CF0F56" w:rsidRDefault="00CF0F56">
            <w:pPr>
              <w:jc w:val="center"/>
              <w:rPr>
                <w:rFonts w:ascii="Arial" w:hAnsi="Arial" w:cs="Arial"/>
                <w:b/>
                <w:bCs/>
                <w:sz w:val="16"/>
                <w:szCs w:val="16"/>
              </w:rPr>
            </w:pPr>
            <w:r>
              <w:rPr>
                <w:rFonts w:ascii="Arial" w:hAnsi="Arial" w:cs="Arial"/>
                <w:b/>
                <w:bCs/>
                <w:sz w:val="16"/>
                <w:szCs w:val="16"/>
              </w:rPr>
              <w:t>*</w:t>
            </w:r>
          </w:p>
        </w:tc>
      </w:tr>
      <w:tr w:rsidR="00CF0F56" w14:paraId="468777BB" w14:textId="77777777" w:rsidTr="001A3AAE">
        <w:tc>
          <w:tcPr>
            <w:tcW w:w="1211" w:type="dxa"/>
          </w:tcPr>
          <w:p w14:paraId="13DBE0B2" w14:textId="77777777" w:rsidR="00CF0F56" w:rsidRDefault="00CF0F56" w:rsidP="00A044E8">
            <w:proofErr w:type="spellStart"/>
            <w:r>
              <w:t>Wissington</w:t>
            </w:r>
            <w:proofErr w:type="spellEnd"/>
            <w:r>
              <w:t xml:space="preserve"> High Z</w:t>
            </w:r>
          </w:p>
        </w:tc>
        <w:tc>
          <w:tcPr>
            <w:tcW w:w="923" w:type="dxa"/>
            <w:vAlign w:val="center"/>
          </w:tcPr>
          <w:p w14:paraId="7547B6FF" w14:textId="77777777" w:rsidR="00CF0F56" w:rsidRPr="00F554AA" w:rsidRDefault="00CF0F56" w:rsidP="00F554AA">
            <w:pPr>
              <w:jc w:val="center"/>
              <w:rPr>
                <w:rFonts w:ascii="Arial" w:hAnsi="Arial" w:cs="Arial"/>
                <w:b/>
                <w:bCs/>
                <w:sz w:val="16"/>
                <w:szCs w:val="16"/>
              </w:rPr>
            </w:pPr>
            <w:r w:rsidRPr="00F554AA">
              <w:rPr>
                <w:rFonts w:ascii="Arial" w:hAnsi="Arial" w:cs="Arial"/>
                <w:b/>
                <w:bCs/>
                <w:sz w:val="16"/>
                <w:szCs w:val="16"/>
              </w:rPr>
              <w:t>*</w:t>
            </w:r>
          </w:p>
        </w:tc>
        <w:tc>
          <w:tcPr>
            <w:tcW w:w="1127" w:type="dxa"/>
            <w:vAlign w:val="center"/>
          </w:tcPr>
          <w:p w14:paraId="5B444687" w14:textId="77777777" w:rsidR="00CF0F56" w:rsidRDefault="00CF0F56">
            <w:pPr>
              <w:jc w:val="center"/>
              <w:rPr>
                <w:rFonts w:ascii="Arial" w:hAnsi="Arial" w:cs="Arial"/>
                <w:b/>
                <w:bCs/>
                <w:color w:val="FF0000"/>
                <w:sz w:val="16"/>
                <w:szCs w:val="16"/>
              </w:rPr>
            </w:pPr>
            <w:r>
              <w:rPr>
                <w:rFonts w:ascii="Arial" w:hAnsi="Arial" w:cs="Arial"/>
                <w:b/>
                <w:bCs/>
                <w:color w:val="FF0000"/>
                <w:sz w:val="16"/>
                <w:szCs w:val="16"/>
              </w:rPr>
              <w:t>*</w:t>
            </w:r>
          </w:p>
        </w:tc>
        <w:tc>
          <w:tcPr>
            <w:tcW w:w="1395" w:type="dxa"/>
            <w:vAlign w:val="center"/>
          </w:tcPr>
          <w:p w14:paraId="6552867A" w14:textId="77777777" w:rsidR="00CF0F56" w:rsidRDefault="00CF0F56" w:rsidP="00A044E8">
            <w:pPr>
              <w:jc w:val="center"/>
              <w:rPr>
                <w:rFonts w:ascii="Arial" w:hAnsi="Arial" w:cs="Arial"/>
                <w:b/>
                <w:bCs/>
                <w:sz w:val="16"/>
                <w:szCs w:val="16"/>
              </w:rPr>
            </w:pPr>
            <w:r>
              <w:rPr>
                <w:rFonts w:ascii="Arial" w:hAnsi="Arial" w:cs="Arial"/>
                <w:b/>
                <w:bCs/>
                <w:sz w:val="16"/>
                <w:szCs w:val="16"/>
              </w:rPr>
              <w:t>*</w:t>
            </w:r>
          </w:p>
        </w:tc>
        <w:tc>
          <w:tcPr>
            <w:tcW w:w="899" w:type="dxa"/>
            <w:vAlign w:val="center"/>
          </w:tcPr>
          <w:p w14:paraId="29FDE391" w14:textId="77777777" w:rsidR="00CF0F56" w:rsidRDefault="00CF0F56" w:rsidP="00A044E8">
            <w:pPr>
              <w:jc w:val="center"/>
              <w:rPr>
                <w:rFonts w:ascii="Arial" w:hAnsi="Arial" w:cs="Arial"/>
                <w:b/>
                <w:bCs/>
                <w:sz w:val="16"/>
                <w:szCs w:val="16"/>
              </w:rPr>
            </w:pPr>
            <w:r>
              <w:rPr>
                <w:rFonts w:ascii="Arial" w:hAnsi="Arial" w:cs="Arial"/>
                <w:b/>
                <w:bCs/>
                <w:sz w:val="16"/>
                <w:szCs w:val="16"/>
              </w:rPr>
              <w:t>*</w:t>
            </w:r>
          </w:p>
        </w:tc>
        <w:tc>
          <w:tcPr>
            <w:tcW w:w="1095" w:type="dxa"/>
            <w:vAlign w:val="center"/>
          </w:tcPr>
          <w:p w14:paraId="0C100513" w14:textId="77777777" w:rsidR="00CF0F56" w:rsidRDefault="00CF0F56" w:rsidP="00A044E8">
            <w:pPr>
              <w:jc w:val="center"/>
              <w:rPr>
                <w:rFonts w:ascii="Arial" w:hAnsi="Arial" w:cs="Arial"/>
                <w:b/>
                <w:bCs/>
                <w:sz w:val="16"/>
                <w:szCs w:val="16"/>
              </w:rPr>
            </w:pPr>
            <w:r>
              <w:rPr>
                <w:rFonts w:ascii="Arial" w:hAnsi="Arial" w:cs="Arial"/>
                <w:b/>
                <w:bCs/>
                <w:sz w:val="16"/>
                <w:szCs w:val="16"/>
              </w:rPr>
              <w:t>*</w:t>
            </w:r>
          </w:p>
        </w:tc>
        <w:tc>
          <w:tcPr>
            <w:tcW w:w="837" w:type="dxa"/>
            <w:vAlign w:val="center"/>
          </w:tcPr>
          <w:p w14:paraId="5D9F63BF" w14:textId="77777777" w:rsidR="00CF0F56" w:rsidRDefault="00CF0F56">
            <w:pPr>
              <w:jc w:val="center"/>
              <w:rPr>
                <w:rFonts w:ascii="Arial" w:hAnsi="Arial" w:cs="Arial"/>
                <w:b/>
                <w:bCs/>
                <w:sz w:val="16"/>
                <w:szCs w:val="16"/>
              </w:rPr>
            </w:pPr>
            <w:r>
              <w:rPr>
                <w:rFonts w:ascii="Arial" w:hAnsi="Arial" w:cs="Arial"/>
                <w:b/>
                <w:bCs/>
                <w:sz w:val="16"/>
                <w:szCs w:val="16"/>
              </w:rPr>
              <w:t>*</w:t>
            </w:r>
          </w:p>
        </w:tc>
        <w:tc>
          <w:tcPr>
            <w:tcW w:w="985" w:type="dxa"/>
            <w:vAlign w:val="center"/>
          </w:tcPr>
          <w:p w14:paraId="46C278EB" w14:textId="77777777" w:rsidR="00CF0F56" w:rsidRDefault="00CF0F56">
            <w:pPr>
              <w:jc w:val="center"/>
              <w:rPr>
                <w:rFonts w:ascii="Arial" w:hAnsi="Arial" w:cs="Arial"/>
                <w:b/>
                <w:bCs/>
                <w:sz w:val="16"/>
                <w:szCs w:val="16"/>
              </w:rPr>
            </w:pPr>
            <w:r>
              <w:rPr>
                <w:rFonts w:ascii="Arial" w:hAnsi="Arial" w:cs="Arial"/>
                <w:b/>
                <w:bCs/>
                <w:sz w:val="16"/>
                <w:szCs w:val="16"/>
              </w:rPr>
              <w:t>*</w:t>
            </w:r>
          </w:p>
        </w:tc>
        <w:tc>
          <w:tcPr>
            <w:tcW w:w="770" w:type="dxa"/>
            <w:vAlign w:val="center"/>
          </w:tcPr>
          <w:p w14:paraId="2DA5A3BE" w14:textId="77777777" w:rsidR="00CF0F56" w:rsidRDefault="00CF0F56">
            <w:pPr>
              <w:jc w:val="center"/>
              <w:rPr>
                <w:rFonts w:ascii="Arial" w:hAnsi="Arial" w:cs="Arial"/>
                <w:b/>
                <w:bCs/>
                <w:sz w:val="16"/>
                <w:szCs w:val="16"/>
              </w:rPr>
            </w:pPr>
            <w:r>
              <w:rPr>
                <w:rFonts w:ascii="Arial" w:hAnsi="Arial" w:cs="Arial"/>
                <w:b/>
                <w:bCs/>
                <w:sz w:val="16"/>
                <w:szCs w:val="16"/>
              </w:rPr>
              <w:t>*</w:t>
            </w:r>
          </w:p>
        </w:tc>
      </w:tr>
    </w:tbl>
    <w:p w14:paraId="56091441" w14:textId="77777777" w:rsidR="00A044E8" w:rsidRDefault="00A044E8" w:rsidP="00A044E8"/>
    <w:p w14:paraId="355ADADB" w14:textId="77777777" w:rsidR="00CF0F56" w:rsidRPr="0034031A" w:rsidRDefault="0033796C" w:rsidP="00CF0F56">
      <w:pPr>
        <w:rPr>
          <w:rFonts w:ascii="Arial" w:hAnsi="Arial" w:cs="Arial"/>
          <w:b/>
          <w:sz w:val="24"/>
          <w:szCs w:val="24"/>
        </w:rPr>
      </w:pPr>
      <w:r>
        <w:t xml:space="preserve"> </w:t>
      </w:r>
      <w:r w:rsidR="00CF0F56" w:rsidRPr="0034031A">
        <w:rPr>
          <w:rFonts w:ascii="Arial" w:hAnsi="Arial" w:cs="Arial"/>
          <w:b/>
          <w:sz w:val="24"/>
          <w:szCs w:val="24"/>
        </w:rPr>
        <w:t xml:space="preserve">Table 3. </w:t>
      </w:r>
      <w:r w:rsidR="00D61ED9" w:rsidRPr="0034031A">
        <w:rPr>
          <w:rFonts w:ascii="Arial" w:hAnsi="Arial" w:cs="Arial"/>
          <w:b/>
          <w:sz w:val="24"/>
          <w:szCs w:val="24"/>
        </w:rPr>
        <w:t>Harvest yield comparisons</w:t>
      </w:r>
      <w:r w:rsidR="00CF0F56" w:rsidRPr="0034031A">
        <w:rPr>
          <w:rFonts w:ascii="Arial" w:hAnsi="Arial" w:cs="Arial"/>
          <w:b/>
          <w:sz w:val="24"/>
          <w:szCs w:val="24"/>
        </w:rPr>
        <w:t xml:space="preserve"> 2008</w:t>
      </w:r>
    </w:p>
    <w:tbl>
      <w:tblPr>
        <w:tblStyle w:val="TableGrid"/>
        <w:tblW w:w="0" w:type="auto"/>
        <w:tblLook w:val="04A0" w:firstRow="1" w:lastRow="0" w:firstColumn="1" w:lastColumn="0" w:noHBand="0" w:noVBand="1"/>
      </w:tblPr>
      <w:tblGrid>
        <w:gridCol w:w="1211"/>
        <w:gridCol w:w="1028"/>
        <w:gridCol w:w="1127"/>
        <w:gridCol w:w="1395"/>
        <w:gridCol w:w="1117"/>
        <w:gridCol w:w="1095"/>
      </w:tblGrid>
      <w:tr w:rsidR="00D61ED9" w14:paraId="404069E8" w14:textId="77777777" w:rsidTr="00244EEF">
        <w:tc>
          <w:tcPr>
            <w:tcW w:w="1211" w:type="dxa"/>
          </w:tcPr>
          <w:p w14:paraId="798AC3D8" w14:textId="77777777" w:rsidR="00D61ED9" w:rsidRPr="0034031A" w:rsidRDefault="00D61ED9" w:rsidP="002E2A1D">
            <w:pPr>
              <w:rPr>
                <w:rFonts w:ascii="Arial" w:hAnsi="Arial" w:cs="Arial"/>
                <w:b/>
                <w:sz w:val="20"/>
                <w:szCs w:val="20"/>
              </w:rPr>
            </w:pPr>
            <w:r w:rsidRPr="0034031A">
              <w:rPr>
                <w:rFonts w:ascii="Arial" w:hAnsi="Arial" w:cs="Arial"/>
                <w:b/>
                <w:sz w:val="20"/>
                <w:szCs w:val="20"/>
              </w:rPr>
              <w:t>Site</w:t>
            </w:r>
          </w:p>
        </w:tc>
        <w:tc>
          <w:tcPr>
            <w:tcW w:w="923" w:type="dxa"/>
          </w:tcPr>
          <w:p w14:paraId="5B882FD3" w14:textId="77777777" w:rsidR="00D61ED9" w:rsidRPr="0034031A" w:rsidRDefault="00D61ED9" w:rsidP="002E2A1D">
            <w:pPr>
              <w:rPr>
                <w:rFonts w:ascii="Arial" w:hAnsi="Arial" w:cs="Arial"/>
                <w:b/>
                <w:sz w:val="20"/>
                <w:szCs w:val="20"/>
              </w:rPr>
            </w:pPr>
            <w:r w:rsidRPr="0034031A">
              <w:rPr>
                <w:rFonts w:ascii="Arial" w:hAnsi="Arial" w:cs="Arial"/>
                <w:b/>
                <w:sz w:val="20"/>
                <w:szCs w:val="20"/>
              </w:rPr>
              <w:t>Growing days</w:t>
            </w:r>
          </w:p>
        </w:tc>
        <w:tc>
          <w:tcPr>
            <w:tcW w:w="1127" w:type="dxa"/>
            <w:vAlign w:val="center"/>
          </w:tcPr>
          <w:p w14:paraId="129FA352" w14:textId="77777777" w:rsidR="00D61ED9" w:rsidRPr="0034031A" w:rsidRDefault="00D61ED9" w:rsidP="00D61ED9">
            <w:pPr>
              <w:rPr>
                <w:rFonts w:ascii="Arial" w:hAnsi="Arial" w:cs="Arial"/>
                <w:b/>
                <w:bCs/>
                <w:sz w:val="20"/>
                <w:szCs w:val="20"/>
              </w:rPr>
            </w:pPr>
            <w:r w:rsidRPr="0034031A">
              <w:rPr>
                <w:rFonts w:ascii="Arial" w:hAnsi="Arial" w:cs="Arial"/>
                <w:b/>
                <w:bCs/>
                <w:sz w:val="20"/>
                <w:szCs w:val="20"/>
              </w:rPr>
              <w:t xml:space="preserve">Modelled </w:t>
            </w:r>
            <w:proofErr w:type="spellStart"/>
            <w:r w:rsidRPr="0034031A">
              <w:rPr>
                <w:rFonts w:ascii="Arial" w:hAnsi="Arial" w:cs="Arial"/>
                <w:b/>
                <w:bCs/>
                <w:sz w:val="20"/>
                <w:szCs w:val="20"/>
              </w:rPr>
              <w:t>adj</w:t>
            </w:r>
            <w:proofErr w:type="spellEnd"/>
            <w:r w:rsidRPr="0034031A">
              <w:rPr>
                <w:rFonts w:ascii="Arial" w:hAnsi="Arial" w:cs="Arial"/>
                <w:b/>
                <w:bCs/>
                <w:sz w:val="20"/>
                <w:szCs w:val="20"/>
              </w:rPr>
              <w:t xml:space="preserve"> root yield (t/ha)</w:t>
            </w:r>
          </w:p>
        </w:tc>
        <w:tc>
          <w:tcPr>
            <w:tcW w:w="1395" w:type="dxa"/>
            <w:vAlign w:val="center"/>
          </w:tcPr>
          <w:p w14:paraId="11494953" w14:textId="77777777" w:rsidR="00D61ED9" w:rsidRPr="0034031A" w:rsidRDefault="00D61ED9" w:rsidP="00D61ED9">
            <w:pPr>
              <w:jc w:val="center"/>
              <w:rPr>
                <w:rFonts w:ascii="Arial" w:hAnsi="Arial" w:cs="Arial"/>
                <w:b/>
                <w:bCs/>
                <w:sz w:val="20"/>
                <w:szCs w:val="20"/>
              </w:rPr>
            </w:pPr>
            <w:r w:rsidRPr="0034031A">
              <w:rPr>
                <w:rFonts w:ascii="Arial" w:hAnsi="Arial" w:cs="Arial"/>
                <w:b/>
                <w:bCs/>
                <w:sz w:val="20"/>
                <w:szCs w:val="20"/>
              </w:rPr>
              <w:t>Delivered to harvest yield</w:t>
            </w:r>
          </w:p>
        </w:tc>
        <w:tc>
          <w:tcPr>
            <w:tcW w:w="899" w:type="dxa"/>
            <w:vAlign w:val="center"/>
          </w:tcPr>
          <w:p w14:paraId="438EA209" w14:textId="77777777" w:rsidR="00D61ED9" w:rsidRPr="0034031A" w:rsidRDefault="00D61ED9" w:rsidP="00D61ED9">
            <w:pPr>
              <w:jc w:val="center"/>
              <w:rPr>
                <w:rFonts w:ascii="Arial" w:hAnsi="Arial" w:cs="Arial"/>
                <w:b/>
                <w:bCs/>
                <w:sz w:val="20"/>
                <w:szCs w:val="20"/>
              </w:rPr>
            </w:pPr>
            <w:r w:rsidRPr="0034031A">
              <w:rPr>
                <w:rFonts w:ascii="Arial" w:hAnsi="Arial" w:cs="Arial"/>
                <w:b/>
                <w:bCs/>
                <w:sz w:val="20"/>
                <w:szCs w:val="20"/>
              </w:rPr>
              <w:t>Delivered to model yield</w:t>
            </w:r>
          </w:p>
        </w:tc>
        <w:tc>
          <w:tcPr>
            <w:tcW w:w="1095" w:type="dxa"/>
            <w:vAlign w:val="center"/>
          </w:tcPr>
          <w:p w14:paraId="51EB058A" w14:textId="77777777" w:rsidR="00D61ED9" w:rsidRPr="0034031A" w:rsidRDefault="00D61ED9">
            <w:pPr>
              <w:jc w:val="center"/>
              <w:rPr>
                <w:rFonts w:ascii="Arial" w:hAnsi="Arial" w:cs="Arial"/>
                <w:b/>
                <w:bCs/>
                <w:sz w:val="20"/>
                <w:szCs w:val="20"/>
              </w:rPr>
            </w:pPr>
            <w:r w:rsidRPr="0034031A">
              <w:rPr>
                <w:rFonts w:ascii="Arial" w:hAnsi="Arial" w:cs="Arial"/>
                <w:b/>
                <w:bCs/>
                <w:sz w:val="20"/>
                <w:szCs w:val="20"/>
              </w:rPr>
              <w:t>Field to model yield</w:t>
            </w:r>
          </w:p>
        </w:tc>
      </w:tr>
      <w:tr w:rsidR="00D61ED9" w14:paraId="108727B5" w14:textId="77777777" w:rsidTr="002E2A1D">
        <w:tc>
          <w:tcPr>
            <w:tcW w:w="1211" w:type="dxa"/>
          </w:tcPr>
          <w:p w14:paraId="022BBCE8" w14:textId="77777777" w:rsidR="00D61ED9" w:rsidRDefault="00D61ED9" w:rsidP="002E2A1D">
            <w:r>
              <w:t>Bury Av SL</w:t>
            </w:r>
          </w:p>
        </w:tc>
        <w:tc>
          <w:tcPr>
            <w:tcW w:w="923" w:type="dxa"/>
            <w:vAlign w:val="center"/>
          </w:tcPr>
          <w:p w14:paraId="62FAB8AA" w14:textId="77777777" w:rsidR="00D61ED9" w:rsidRPr="00F554AA" w:rsidRDefault="00D61ED9" w:rsidP="002E2A1D">
            <w:pPr>
              <w:jc w:val="center"/>
              <w:rPr>
                <w:rFonts w:ascii="Arial" w:hAnsi="Arial" w:cs="Arial"/>
                <w:b/>
                <w:bCs/>
                <w:sz w:val="16"/>
                <w:szCs w:val="16"/>
              </w:rPr>
            </w:pPr>
            <w:r w:rsidRPr="00F554AA">
              <w:rPr>
                <w:rFonts w:ascii="Arial" w:hAnsi="Arial" w:cs="Arial"/>
                <w:b/>
                <w:bCs/>
                <w:sz w:val="16"/>
                <w:szCs w:val="16"/>
              </w:rPr>
              <w:t>301</w:t>
            </w:r>
          </w:p>
        </w:tc>
        <w:tc>
          <w:tcPr>
            <w:tcW w:w="1127" w:type="dxa"/>
            <w:vAlign w:val="center"/>
          </w:tcPr>
          <w:p w14:paraId="478B4E4A" w14:textId="77777777" w:rsidR="00D61ED9" w:rsidRDefault="00D61ED9">
            <w:pPr>
              <w:jc w:val="right"/>
              <w:rPr>
                <w:rFonts w:ascii="Arial" w:hAnsi="Arial" w:cs="Arial"/>
                <w:b/>
                <w:bCs/>
                <w:sz w:val="16"/>
                <w:szCs w:val="16"/>
              </w:rPr>
            </w:pPr>
            <w:r>
              <w:rPr>
                <w:rFonts w:ascii="Arial" w:hAnsi="Arial" w:cs="Arial"/>
                <w:b/>
                <w:bCs/>
                <w:sz w:val="16"/>
                <w:szCs w:val="16"/>
              </w:rPr>
              <w:t>84.13</w:t>
            </w:r>
          </w:p>
        </w:tc>
        <w:tc>
          <w:tcPr>
            <w:tcW w:w="1395" w:type="dxa"/>
            <w:vAlign w:val="center"/>
          </w:tcPr>
          <w:p w14:paraId="46475961" w14:textId="77777777" w:rsidR="00D61ED9" w:rsidRDefault="00D61ED9">
            <w:pPr>
              <w:jc w:val="center"/>
              <w:rPr>
                <w:rFonts w:ascii="Arial" w:hAnsi="Arial" w:cs="Arial"/>
                <w:b/>
                <w:bCs/>
                <w:sz w:val="16"/>
                <w:szCs w:val="16"/>
              </w:rPr>
            </w:pPr>
            <w:r>
              <w:rPr>
                <w:rFonts w:ascii="Arial" w:hAnsi="Arial" w:cs="Arial"/>
                <w:b/>
                <w:bCs/>
                <w:sz w:val="16"/>
                <w:szCs w:val="16"/>
              </w:rPr>
              <w:t>96.2%</w:t>
            </w:r>
          </w:p>
        </w:tc>
        <w:tc>
          <w:tcPr>
            <w:tcW w:w="899" w:type="dxa"/>
            <w:vAlign w:val="center"/>
          </w:tcPr>
          <w:p w14:paraId="3A3CB8AD" w14:textId="77777777" w:rsidR="00D61ED9" w:rsidRDefault="00D61ED9">
            <w:pPr>
              <w:jc w:val="center"/>
              <w:rPr>
                <w:rFonts w:ascii="Arial" w:hAnsi="Arial" w:cs="Arial"/>
                <w:b/>
                <w:bCs/>
                <w:sz w:val="16"/>
                <w:szCs w:val="16"/>
              </w:rPr>
            </w:pPr>
            <w:r>
              <w:rPr>
                <w:rFonts w:ascii="Arial" w:hAnsi="Arial" w:cs="Arial"/>
                <w:b/>
                <w:bCs/>
                <w:sz w:val="16"/>
                <w:szCs w:val="16"/>
              </w:rPr>
              <w:t>91.8%</w:t>
            </w:r>
          </w:p>
        </w:tc>
        <w:tc>
          <w:tcPr>
            <w:tcW w:w="1095" w:type="dxa"/>
            <w:vAlign w:val="center"/>
          </w:tcPr>
          <w:p w14:paraId="4685A7E7" w14:textId="77777777" w:rsidR="00D61ED9" w:rsidRDefault="00D61ED9">
            <w:pPr>
              <w:jc w:val="center"/>
              <w:rPr>
                <w:rFonts w:ascii="Arial" w:hAnsi="Arial" w:cs="Arial"/>
                <w:b/>
                <w:bCs/>
                <w:sz w:val="16"/>
                <w:szCs w:val="16"/>
              </w:rPr>
            </w:pPr>
            <w:r>
              <w:rPr>
                <w:rFonts w:ascii="Arial" w:hAnsi="Arial" w:cs="Arial"/>
                <w:b/>
                <w:bCs/>
                <w:sz w:val="16"/>
                <w:szCs w:val="16"/>
              </w:rPr>
              <w:t>95.4%</w:t>
            </w:r>
          </w:p>
        </w:tc>
      </w:tr>
      <w:tr w:rsidR="00D61ED9" w14:paraId="35CA7A52" w14:textId="77777777" w:rsidTr="002E2A1D">
        <w:tc>
          <w:tcPr>
            <w:tcW w:w="1211" w:type="dxa"/>
          </w:tcPr>
          <w:p w14:paraId="2C0AF59D" w14:textId="77777777" w:rsidR="00D61ED9" w:rsidRDefault="00D61ED9" w:rsidP="002E2A1D">
            <w:r>
              <w:t>Bury Hi SL</w:t>
            </w:r>
          </w:p>
        </w:tc>
        <w:tc>
          <w:tcPr>
            <w:tcW w:w="923" w:type="dxa"/>
            <w:vAlign w:val="center"/>
          </w:tcPr>
          <w:p w14:paraId="3B7D5DFA" w14:textId="77777777" w:rsidR="00D61ED9" w:rsidRPr="00F554AA" w:rsidRDefault="00D61ED9" w:rsidP="002E2A1D">
            <w:pPr>
              <w:jc w:val="center"/>
              <w:rPr>
                <w:rFonts w:ascii="Arial" w:hAnsi="Arial" w:cs="Arial"/>
                <w:b/>
                <w:bCs/>
                <w:sz w:val="16"/>
                <w:szCs w:val="16"/>
              </w:rPr>
            </w:pPr>
            <w:r w:rsidRPr="00F554AA">
              <w:rPr>
                <w:rFonts w:ascii="Arial" w:hAnsi="Arial" w:cs="Arial"/>
                <w:b/>
                <w:bCs/>
                <w:sz w:val="16"/>
                <w:szCs w:val="16"/>
              </w:rPr>
              <w:t>299</w:t>
            </w:r>
          </w:p>
        </w:tc>
        <w:tc>
          <w:tcPr>
            <w:tcW w:w="1127" w:type="dxa"/>
            <w:vAlign w:val="center"/>
          </w:tcPr>
          <w:p w14:paraId="538B26C5" w14:textId="77777777" w:rsidR="00D61ED9" w:rsidRDefault="00D61ED9">
            <w:pPr>
              <w:jc w:val="right"/>
              <w:rPr>
                <w:rFonts w:ascii="Arial" w:hAnsi="Arial" w:cs="Arial"/>
                <w:b/>
                <w:bCs/>
                <w:sz w:val="16"/>
                <w:szCs w:val="16"/>
              </w:rPr>
            </w:pPr>
            <w:r>
              <w:rPr>
                <w:rFonts w:ascii="Arial" w:hAnsi="Arial" w:cs="Arial"/>
                <w:b/>
                <w:bCs/>
                <w:sz w:val="16"/>
                <w:szCs w:val="16"/>
              </w:rPr>
              <w:t>84.13</w:t>
            </w:r>
          </w:p>
        </w:tc>
        <w:tc>
          <w:tcPr>
            <w:tcW w:w="1395" w:type="dxa"/>
            <w:vAlign w:val="center"/>
          </w:tcPr>
          <w:p w14:paraId="1C5B4370" w14:textId="77777777" w:rsidR="00D61ED9" w:rsidRDefault="00D61ED9">
            <w:pPr>
              <w:jc w:val="center"/>
              <w:rPr>
                <w:rFonts w:ascii="Arial" w:hAnsi="Arial" w:cs="Arial"/>
                <w:b/>
                <w:bCs/>
                <w:sz w:val="16"/>
                <w:szCs w:val="16"/>
              </w:rPr>
            </w:pPr>
            <w:r>
              <w:rPr>
                <w:rFonts w:ascii="Arial" w:hAnsi="Arial" w:cs="Arial"/>
                <w:b/>
                <w:bCs/>
                <w:sz w:val="16"/>
                <w:szCs w:val="16"/>
              </w:rPr>
              <w:t>96.1%</w:t>
            </w:r>
          </w:p>
        </w:tc>
        <w:tc>
          <w:tcPr>
            <w:tcW w:w="899" w:type="dxa"/>
            <w:vAlign w:val="center"/>
          </w:tcPr>
          <w:p w14:paraId="7436DA6E" w14:textId="77777777" w:rsidR="00D61ED9" w:rsidRDefault="00D61ED9">
            <w:pPr>
              <w:jc w:val="center"/>
              <w:rPr>
                <w:rFonts w:ascii="Arial" w:hAnsi="Arial" w:cs="Arial"/>
                <w:b/>
                <w:bCs/>
                <w:sz w:val="16"/>
                <w:szCs w:val="16"/>
              </w:rPr>
            </w:pPr>
            <w:r>
              <w:rPr>
                <w:rFonts w:ascii="Arial" w:hAnsi="Arial" w:cs="Arial"/>
                <w:b/>
                <w:bCs/>
                <w:sz w:val="16"/>
                <w:szCs w:val="16"/>
              </w:rPr>
              <w:t>86.1%</w:t>
            </w:r>
          </w:p>
        </w:tc>
        <w:tc>
          <w:tcPr>
            <w:tcW w:w="1095" w:type="dxa"/>
            <w:vAlign w:val="center"/>
          </w:tcPr>
          <w:p w14:paraId="77669762" w14:textId="77777777" w:rsidR="00D61ED9" w:rsidRDefault="00D61ED9">
            <w:pPr>
              <w:jc w:val="center"/>
              <w:rPr>
                <w:rFonts w:ascii="Arial" w:hAnsi="Arial" w:cs="Arial"/>
                <w:b/>
                <w:bCs/>
                <w:sz w:val="16"/>
                <w:szCs w:val="16"/>
              </w:rPr>
            </w:pPr>
            <w:r>
              <w:rPr>
                <w:rFonts w:ascii="Arial" w:hAnsi="Arial" w:cs="Arial"/>
                <w:b/>
                <w:bCs/>
                <w:sz w:val="16"/>
                <w:szCs w:val="16"/>
              </w:rPr>
              <w:t>89.7%</w:t>
            </w:r>
          </w:p>
        </w:tc>
      </w:tr>
      <w:tr w:rsidR="00D61ED9" w14:paraId="264B9795" w14:textId="77777777" w:rsidTr="002E2A1D">
        <w:tc>
          <w:tcPr>
            <w:tcW w:w="1211" w:type="dxa"/>
          </w:tcPr>
          <w:p w14:paraId="33C36F09" w14:textId="77777777" w:rsidR="00D61ED9" w:rsidRDefault="00D61ED9" w:rsidP="002E2A1D">
            <w:proofErr w:type="spellStart"/>
            <w:r>
              <w:t>Cantley</w:t>
            </w:r>
            <w:proofErr w:type="spellEnd"/>
            <w:r>
              <w:t xml:space="preserve"> Av SL</w:t>
            </w:r>
          </w:p>
        </w:tc>
        <w:tc>
          <w:tcPr>
            <w:tcW w:w="923" w:type="dxa"/>
            <w:vAlign w:val="center"/>
          </w:tcPr>
          <w:p w14:paraId="6B877E8A" w14:textId="77777777" w:rsidR="00D61ED9" w:rsidRPr="00F554AA" w:rsidRDefault="00D61ED9" w:rsidP="002E2A1D">
            <w:pPr>
              <w:jc w:val="center"/>
              <w:rPr>
                <w:rFonts w:ascii="Arial" w:hAnsi="Arial" w:cs="Arial"/>
                <w:b/>
                <w:bCs/>
                <w:sz w:val="16"/>
                <w:szCs w:val="16"/>
              </w:rPr>
            </w:pPr>
            <w:r w:rsidRPr="00F554AA">
              <w:rPr>
                <w:rFonts w:ascii="Arial" w:hAnsi="Arial" w:cs="Arial"/>
                <w:b/>
                <w:bCs/>
                <w:sz w:val="16"/>
                <w:szCs w:val="16"/>
              </w:rPr>
              <w:t>308</w:t>
            </w:r>
          </w:p>
        </w:tc>
        <w:tc>
          <w:tcPr>
            <w:tcW w:w="1127" w:type="dxa"/>
            <w:vAlign w:val="center"/>
          </w:tcPr>
          <w:p w14:paraId="480E5EE8" w14:textId="77777777" w:rsidR="00D61ED9" w:rsidRDefault="00D61ED9">
            <w:pPr>
              <w:jc w:val="right"/>
              <w:rPr>
                <w:rFonts w:ascii="Arial" w:hAnsi="Arial" w:cs="Arial"/>
                <w:b/>
                <w:bCs/>
                <w:sz w:val="16"/>
                <w:szCs w:val="16"/>
              </w:rPr>
            </w:pPr>
            <w:r>
              <w:rPr>
                <w:rFonts w:ascii="Arial" w:hAnsi="Arial" w:cs="Arial"/>
                <w:b/>
                <w:bCs/>
                <w:sz w:val="16"/>
                <w:szCs w:val="16"/>
              </w:rPr>
              <w:t>91.96</w:t>
            </w:r>
          </w:p>
        </w:tc>
        <w:tc>
          <w:tcPr>
            <w:tcW w:w="1395" w:type="dxa"/>
            <w:vAlign w:val="center"/>
          </w:tcPr>
          <w:p w14:paraId="6A5BBDF9" w14:textId="77777777" w:rsidR="00D61ED9" w:rsidRDefault="00D61ED9">
            <w:pPr>
              <w:jc w:val="center"/>
              <w:rPr>
                <w:rFonts w:ascii="Arial" w:hAnsi="Arial" w:cs="Arial"/>
                <w:b/>
                <w:bCs/>
                <w:sz w:val="16"/>
                <w:szCs w:val="16"/>
              </w:rPr>
            </w:pPr>
            <w:r>
              <w:rPr>
                <w:rFonts w:ascii="Arial" w:hAnsi="Arial" w:cs="Arial"/>
                <w:b/>
                <w:bCs/>
                <w:sz w:val="16"/>
                <w:szCs w:val="16"/>
              </w:rPr>
              <w:t>96.0%</w:t>
            </w:r>
          </w:p>
        </w:tc>
        <w:tc>
          <w:tcPr>
            <w:tcW w:w="899" w:type="dxa"/>
            <w:vAlign w:val="center"/>
          </w:tcPr>
          <w:p w14:paraId="5C93F589" w14:textId="77777777" w:rsidR="00D61ED9" w:rsidRDefault="00D61ED9">
            <w:pPr>
              <w:jc w:val="center"/>
              <w:rPr>
                <w:rFonts w:ascii="Arial" w:hAnsi="Arial" w:cs="Arial"/>
                <w:b/>
                <w:bCs/>
                <w:sz w:val="16"/>
                <w:szCs w:val="16"/>
              </w:rPr>
            </w:pPr>
            <w:r>
              <w:rPr>
                <w:rFonts w:ascii="Arial" w:hAnsi="Arial" w:cs="Arial"/>
                <w:b/>
                <w:bCs/>
                <w:sz w:val="16"/>
                <w:szCs w:val="16"/>
              </w:rPr>
              <w:t>76.2%</w:t>
            </w:r>
          </w:p>
        </w:tc>
        <w:tc>
          <w:tcPr>
            <w:tcW w:w="1095" w:type="dxa"/>
            <w:vAlign w:val="center"/>
          </w:tcPr>
          <w:p w14:paraId="333F812E" w14:textId="77777777" w:rsidR="00D61ED9" w:rsidRDefault="00D61ED9">
            <w:pPr>
              <w:jc w:val="center"/>
              <w:rPr>
                <w:rFonts w:ascii="Arial" w:hAnsi="Arial" w:cs="Arial"/>
                <w:b/>
                <w:bCs/>
                <w:sz w:val="16"/>
                <w:szCs w:val="16"/>
              </w:rPr>
            </w:pPr>
            <w:r>
              <w:rPr>
                <w:rFonts w:ascii="Arial" w:hAnsi="Arial" w:cs="Arial"/>
                <w:b/>
                <w:bCs/>
                <w:sz w:val="16"/>
                <w:szCs w:val="16"/>
              </w:rPr>
              <w:t>79.4%</w:t>
            </w:r>
          </w:p>
        </w:tc>
      </w:tr>
      <w:tr w:rsidR="00D61ED9" w14:paraId="2465A60D" w14:textId="77777777" w:rsidTr="002E2A1D">
        <w:tc>
          <w:tcPr>
            <w:tcW w:w="1211" w:type="dxa"/>
          </w:tcPr>
          <w:p w14:paraId="3D02E8C0" w14:textId="77777777" w:rsidR="00D61ED9" w:rsidRDefault="00D61ED9" w:rsidP="002E2A1D">
            <w:proofErr w:type="spellStart"/>
            <w:r>
              <w:t>Cantley</w:t>
            </w:r>
            <w:proofErr w:type="spellEnd"/>
            <w:r>
              <w:t xml:space="preserve"> High CL</w:t>
            </w:r>
          </w:p>
        </w:tc>
        <w:tc>
          <w:tcPr>
            <w:tcW w:w="923" w:type="dxa"/>
            <w:vAlign w:val="center"/>
          </w:tcPr>
          <w:p w14:paraId="33A7DB60" w14:textId="77777777" w:rsidR="00D61ED9" w:rsidRPr="00F554AA" w:rsidRDefault="00D61ED9" w:rsidP="002E2A1D">
            <w:pPr>
              <w:jc w:val="center"/>
              <w:rPr>
                <w:rFonts w:ascii="Arial" w:hAnsi="Arial" w:cs="Arial"/>
                <w:b/>
                <w:bCs/>
                <w:sz w:val="16"/>
                <w:szCs w:val="16"/>
              </w:rPr>
            </w:pPr>
            <w:r w:rsidRPr="00F554AA">
              <w:rPr>
                <w:rFonts w:ascii="Arial" w:hAnsi="Arial" w:cs="Arial"/>
                <w:b/>
                <w:bCs/>
                <w:sz w:val="16"/>
                <w:szCs w:val="16"/>
              </w:rPr>
              <w:t>269</w:t>
            </w:r>
          </w:p>
        </w:tc>
        <w:tc>
          <w:tcPr>
            <w:tcW w:w="1127" w:type="dxa"/>
            <w:vAlign w:val="center"/>
          </w:tcPr>
          <w:p w14:paraId="4997D29B" w14:textId="77777777" w:rsidR="00D61ED9" w:rsidRDefault="00D61ED9">
            <w:pPr>
              <w:jc w:val="right"/>
              <w:rPr>
                <w:rFonts w:ascii="Arial" w:hAnsi="Arial" w:cs="Arial"/>
                <w:b/>
                <w:bCs/>
                <w:sz w:val="16"/>
                <w:szCs w:val="16"/>
              </w:rPr>
            </w:pPr>
            <w:r>
              <w:rPr>
                <w:rFonts w:ascii="Arial" w:hAnsi="Arial" w:cs="Arial"/>
                <w:b/>
                <w:bCs/>
                <w:sz w:val="16"/>
                <w:szCs w:val="16"/>
              </w:rPr>
              <w:t>96.61</w:t>
            </w:r>
          </w:p>
        </w:tc>
        <w:tc>
          <w:tcPr>
            <w:tcW w:w="1395" w:type="dxa"/>
            <w:vAlign w:val="center"/>
          </w:tcPr>
          <w:p w14:paraId="60777141" w14:textId="77777777" w:rsidR="00D61ED9" w:rsidRDefault="00D61ED9">
            <w:pPr>
              <w:jc w:val="center"/>
              <w:rPr>
                <w:rFonts w:ascii="Arial" w:hAnsi="Arial" w:cs="Arial"/>
                <w:b/>
                <w:bCs/>
                <w:sz w:val="16"/>
                <w:szCs w:val="16"/>
              </w:rPr>
            </w:pPr>
            <w:r>
              <w:rPr>
                <w:rFonts w:ascii="Arial" w:hAnsi="Arial" w:cs="Arial"/>
                <w:b/>
                <w:bCs/>
                <w:sz w:val="16"/>
                <w:szCs w:val="16"/>
              </w:rPr>
              <w:t>95.8%</w:t>
            </w:r>
          </w:p>
        </w:tc>
        <w:tc>
          <w:tcPr>
            <w:tcW w:w="899" w:type="dxa"/>
            <w:vAlign w:val="center"/>
          </w:tcPr>
          <w:p w14:paraId="6140A87F" w14:textId="77777777" w:rsidR="00D61ED9" w:rsidRDefault="00D61ED9">
            <w:pPr>
              <w:jc w:val="center"/>
              <w:rPr>
                <w:rFonts w:ascii="Arial" w:hAnsi="Arial" w:cs="Arial"/>
                <w:b/>
                <w:bCs/>
                <w:sz w:val="16"/>
                <w:szCs w:val="16"/>
              </w:rPr>
            </w:pPr>
            <w:r>
              <w:rPr>
                <w:rFonts w:ascii="Arial" w:hAnsi="Arial" w:cs="Arial"/>
                <w:b/>
                <w:bCs/>
                <w:sz w:val="16"/>
                <w:szCs w:val="16"/>
              </w:rPr>
              <w:t>78.6%</w:t>
            </w:r>
          </w:p>
        </w:tc>
        <w:tc>
          <w:tcPr>
            <w:tcW w:w="1095" w:type="dxa"/>
            <w:vAlign w:val="center"/>
          </w:tcPr>
          <w:p w14:paraId="088D00D5" w14:textId="77777777" w:rsidR="00D61ED9" w:rsidRDefault="00D61ED9">
            <w:pPr>
              <w:jc w:val="center"/>
              <w:rPr>
                <w:rFonts w:ascii="Arial" w:hAnsi="Arial" w:cs="Arial"/>
                <w:b/>
                <w:bCs/>
                <w:sz w:val="16"/>
                <w:szCs w:val="16"/>
              </w:rPr>
            </w:pPr>
            <w:r>
              <w:rPr>
                <w:rFonts w:ascii="Arial" w:hAnsi="Arial" w:cs="Arial"/>
                <w:b/>
                <w:bCs/>
                <w:sz w:val="16"/>
                <w:szCs w:val="16"/>
              </w:rPr>
              <w:t>82.0%</w:t>
            </w:r>
          </w:p>
        </w:tc>
      </w:tr>
      <w:tr w:rsidR="00D61ED9" w14:paraId="58ACA2FD" w14:textId="77777777" w:rsidTr="002E2A1D">
        <w:tc>
          <w:tcPr>
            <w:tcW w:w="1211" w:type="dxa"/>
          </w:tcPr>
          <w:p w14:paraId="6A9FFCD0" w14:textId="77777777" w:rsidR="00D61ED9" w:rsidRDefault="00D61ED9" w:rsidP="002E2A1D">
            <w:r>
              <w:t>Newark Av CL</w:t>
            </w:r>
          </w:p>
        </w:tc>
        <w:tc>
          <w:tcPr>
            <w:tcW w:w="923" w:type="dxa"/>
            <w:vAlign w:val="center"/>
          </w:tcPr>
          <w:p w14:paraId="16B2AB54" w14:textId="77777777" w:rsidR="00D61ED9" w:rsidRPr="00F554AA" w:rsidRDefault="00D61ED9" w:rsidP="002E2A1D">
            <w:pPr>
              <w:jc w:val="center"/>
              <w:rPr>
                <w:rFonts w:ascii="Arial" w:hAnsi="Arial" w:cs="Arial"/>
                <w:b/>
                <w:bCs/>
                <w:sz w:val="16"/>
                <w:szCs w:val="16"/>
              </w:rPr>
            </w:pPr>
            <w:r w:rsidRPr="00F554AA">
              <w:rPr>
                <w:rFonts w:ascii="Arial" w:hAnsi="Arial" w:cs="Arial"/>
                <w:b/>
                <w:bCs/>
                <w:sz w:val="16"/>
                <w:szCs w:val="16"/>
              </w:rPr>
              <w:t>220</w:t>
            </w:r>
          </w:p>
        </w:tc>
        <w:tc>
          <w:tcPr>
            <w:tcW w:w="1127" w:type="dxa"/>
            <w:vAlign w:val="center"/>
          </w:tcPr>
          <w:p w14:paraId="5F638157" w14:textId="77777777" w:rsidR="00D61ED9" w:rsidRDefault="00D61ED9">
            <w:pPr>
              <w:jc w:val="right"/>
              <w:rPr>
                <w:rFonts w:ascii="Arial" w:hAnsi="Arial" w:cs="Arial"/>
                <w:b/>
                <w:bCs/>
                <w:sz w:val="16"/>
                <w:szCs w:val="16"/>
              </w:rPr>
            </w:pPr>
            <w:r>
              <w:rPr>
                <w:rFonts w:ascii="Arial" w:hAnsi="Arial" w:cs="Arial"/>
                <w:b/>
                <w:bCs/>
                <w:sz w:val="16"/>
                <w:szCs w:val="16"/>
              </w:rPr>
              <w:t>99.10</w:t>
            </w:r>
          </w:p>
        </w:tc>
        <w:tc>
          <w:tcPr>
            <w:tcW w:w="1395" w:type="dxa"/>
            <w:vAlign w:val="center"/>
          </w:tcPr>
          <w:p w14:paraId="0765DFEB" w14:textId="77777777" w:rsidR="00D61ED9" w:rsidRDefault="00D61ED9">
            <w:pPr>
              <w:jc w:val="center"/>
              <w:rPr>
                <w:rFonts w:ascii="Arial" w:hAnsi="Arial" w:cs="Arial"/>
                <w:b/>
                <w:bCs/>
                <w:sz w:val="16"/>
                <w:szCs w:val="16"/>
              </w:rPr>
            </w:pPr>
            <w:r>
              <w:rPr>
                <w:rFonts w:ascii="Arial" w:hAnsi="Arial" w:cs="Arial"/>
                <w:b/>
                <w:bCs/>
                <w:sz w:val="16"/>
                <w:szCs w:val="16"/>
              </w:rPr>
              <w:t>99.3%</w:t>
            </w:r>
          </w:p>
        </w:tc>
        <w:tc>
          <w:tcPr>
            <w:tcW w:w="899" w:type="dxa"/>
            <w:vAlign w:val="center"/>
          </w:tcPr>
          <w:p w14:paraId="6A4BF0C4" w14:textId="77777777" w:rsidR="00D61ED9" w:rsidRDefault="00D61ED9">
            <w:pPr>
              <w:jc w:val="center"/>
              <w:rPr>
                <w:rFonts w:ascii="Arial" w:hAnsi="Arial" w:cs="Arial"/>
                <w:b/>
                <w:bCs/>
                <w:sz w:val="16"/>
                <w:szCs w:val="16"/>
              </w:rPr>
            </w:pPr>
            <w:r>
              <w:rPr>
                <w:rFonts w:ascii="Arial" w:hAnsi="Arial" w:cs="Arial"/>
                <w:b/>
                <w:bCs/>
                <w:sz w:val="16"/>
                <w:szCs w:val="16"/>
              </w:rPr>
              <w:t>103.2%</w:t>
            </w:r>
          </w:p>
        </w:tc>
        <w:tc>
          <w:tcPr>
            <w:tcW w:w="1095" w:type="dxa"/>
            <w:vAlign w:val="center"/>
          </w:tcPr>
          <w:p w14:paraId="7E608A75" w14:textId="77777777" w:rsidR="00D61ED9" w:rsidRDefault="00D61ED9">
            <w:pPr>
              <w:jc w:val="center"/>
              <w:rPr>
                <w:rFonts w:ascii="Arial" w:hAnsi="Arial" w:cs="Arial"/>
                <w:b/>
                <w:bCs/>
                <w:sz w:val="16"/>
                <w:szCs w:val="16"/>
              </w:rPr>
            </w:pPr>
            <w:r>
              <w:rPr>
                <w:rFonts w:ascii="Arial" w:hAnsi="Arial" w:cs="Arial"/>
                <w:b/>
                <w:bCs/>
                <w:sz w:val="16"/>
                <w:szCs w:val="16"/>
              </w:rPr>
              <w:t>104.0%</w:t>
            </w:r>
          </w:p>
        </w:tc>
      </w:tr>
      <w:tr w:rsidR="00D61ED9" w14:paraId="1D8D34EF" w14:textId="77777777" w:rsidTr="002E2A1D">
        <w:tc>
          <w:tcPr>
            <w:tcW w:w="1211" w:type="dxa"/>
          </w:tcPr>
          <w:p w14:paraId="71F5A0BE" w14:textId="77777777" w:rsidR="00D61ED9" w:rsidRDefault="00D61ED9" w:rsidP="002E2A1D">
            <w:r>
              <w:t>Newark High CL</w:t>
            </w:r>
          </w:p>
        </w:tc>
        <w:tc>
          <w:tcPr>
            <w:tcW w:w="923" w:type="dxa"/>
            <w:vAlign w:val="center"/>
          </w:tcPr>
          <w:p w14:paraId="77249B3F" w14:textId="77777777" w:rsidR="00D61ED9" w:rsidRPr="00F554AA" w:rsidRDefault="00D61ED9" w:rsidP="002E2A1D">
            <w:pPr>
              <w:jc w:val="center"/>
              <w:rPr>
                <w:rFonts w:ascii="Arial" w:hAnsi="Arial" w:cs="Arial"/>
                <w:b/>
                <w:bCs/>
                <w:sz w:val="16"/>
                <w:szCs w:val="16"/>
              </w:rPr>
            </w:pPr>
            <w:r w:rsidRPr="00F554AA">
              <w:rPr>
                <w:rFonts w:ascii="Arial" w:hAnsi="Arial" w:cs="Arial"/>
                <w:b/>
                <w:bCs/>
                <w:sz w:val="16"/>
                <w:szCs w:val="16"/>
              </w:rPr>
              <w:t>223</w:t>
            </w:r>
          </w:p>
        </w:tc>
        <w:tc>
          <w:tcPr>
            <w:tcW w:w="1127" w:type="dxa"/>
            <w:vAlign w:val="center"/>
          </w:tcPr>
          <w:p w14:paraId="5264B466" w14:textId="77777777" w:rsidR="00D61ED9" w:rsidRDefault="00D61ED9">
            <w:pPr>
              <w:jc w:val="right"/>
              <w:rPr>
                <w:rFonts w:ascii="Arial" w:hAnsi="Arial" w:cs="Arial"/>
                <w:b/>
                <w:bCs/>
                <w:sz w:val="16"/>
                <w:szCs w:val="16"/>
              </w:rPr>
            </w:pPr>
            <w:r>
              <w:rPr>
                <w:rFonts w:ascii="Arial" w:hAnsi="Arial" w:cs="Arial"/>
                <w:b/>
                <w:bCs/>
                <w:sz w:val="16"/>
                <w:szCs w:val="16"/>
              </w:rPr>
              <w:t>100.69</w:t>
            </w:r>
          </w:p>
        </w:tc>
        <w:tc>
          <w:tcPr>
            <w:tcW w:w="1395" w:type="dxa"/>
            <w:vAlign w:val="center"/>
          </w:tcPr>
          <w:p w14:paraId="7C699846" w14:textId="77777777" w:rsidR="00D61ED9" w:rsidRDefault="00D61ED9">
            <w:pPr>
              <w:jc w:val="center"/>
              <w:rPr>
                <w:rFonts w:ascii="Arial" w:hAnsi="Arial" w:cs="Arial"/>
                <w:b/>
                <w:bCs/>
                <w:sz w:val="16"/>
                <w:szCs w:val="16"/>
              </w:rPr>
            </w:pPr>
            <w:r>
              <w:rPr>
                <w:rFonts w:ascii="Arial" w:hAnsi="Arial" w:cs="Arial"/>
                <w:b/>
                <w:bCs/>
                <w:sz w:val="16"/>
                <w:szCs w:val="16"/>
              </w:rPr>
              <w:t>96.8%</w:t>
            </w:r>
          </w:p>
        </w:tc>
        <w:tc>
          <w:tcPr>
            <w:tcW w:w="899" w:type="dxa"/>
            <w:vAlign w:val="center"/>
          </w:tcPr>
          <w:p w14:paraId="7A03B2DB" w14:textId="77777777" w:rsidR="00D61ED9" w:rsidRDefault="00D61ED9">
            <w:pPr>
              <w:jc w:val="center"/>
              <w:rPr>
                <w:rFonts w:ascii="Arial" w:hAnsi="Arial" w:cs="Arial"/>
                <w:b/>
                <w:bCs/>
                <w:sz w:val="16"/>
                <w:szCs w:val="16"/>
              </w:rPr>
            </w:pPr>
            <w:r>
              <w:rPr>
                <w:rFonts w:ascii="Arial" w:hAnsi="Arial" w:cs="Arial"/>
                <w:b/>
                <w:bCs/>
                <w:sz w:val="16"/>
                <w:szCs w:val="16"/>
              </w:rPr>
              <w:t>86.8%</w:t>
            </w:r>
          </w:p>
        </w:tc>
        <w:tc>
          <w:tcPr>
            <w:tcW w:w="1095" w:type="dxa"/>
            <w:vAlign w:val="center"/>
          </w:tcPr>
          <w:p w14:paraId="7AF17E74" w14:textId="77777777" w:rsidR="00D61ED9" w:rsidRDefault="00D61ED9">
            <w:pPr>
              <w:jc w:val="center"/>
              <w:rPr>
                <w:rFonts w:ascii="Arial" w:hAnsi="Arial" w:cs="Arial"/>
                <w:b/>
                <w:bCs/>
                <w:sz w:val="16"/>
                <w:szCs w:val="16"/>
              </w:rPr>
            </w:pPr>
            <w:r>
              <w:rPr>
                <w:rFonts w:ascii="Arial" w:hAnsi="Arial" w:cs="Arial"/>
                <w:b/>
                <w:bCs/>
                <w:sz w:val="16"/>
                <w:szCs w:val="16"/>
              </w:rPr>
              <w:t>89.6%</w:t>
            </w:r>
          </w:p>
        </w:tc>
      </w:tr>
      <w:tr w:rsidR="00D61ED9" w14:paraId="5AA23010" w14:textId="77777777" w:rsidTr="002E2A1D">
        <w:tc>
          <w:tcPr>
            <w:tcW w:w="1211" w:type="dxa"/>
          </w:tcPr>
          <w:p w14:paraId="4D3473FD" w14:textId="77777777" w:rsidR="00D61ED9" w:rsidRDefault="00D61ED9" w:rsidP="002E2A1D">
            <w:proofErr w:type="spellStart"/>
            <w:r>
              <w:t>Wissington</w:t>
            </w:r>
            <w:proofErr w:type="spellEnd"/>
            <w:r>
              <w:t xml:space="preserve"> Av CL</w:t>
            </w:r>
          </w:p>
        </w:tc>
        <w:tc>
          <w:tcPr>
            <w:tcW w:w="923" w:type="dxa"/>
            <w:vAlign w:val="center"/>
          </w:tcPr>
          <w:p w14:paraId="70528F78" w14:textId="77777777" w:rsidR="00D61ED9" w:rsidRPr="00F554AA" w:rsidRDefault="00D61ED9" w:rsidP="002E2A1D">
            <w:pPr>
              <w:jc w:val="center"/>
              <w:rPr>
                <w:rFonts w:ascii="Arial" w:hAnsi="Arial" w:cs="Arial"/>
                <w:b/>
                <w:bCs/>
                <w:sz w:val="16"/>
                <w:szCs w:val="16"/>
              </w:rPr>
            </w:pPr>
            <w:r w:rsidRPr="00F554AA">
              <w:rPr>
                <w:rFonts w:ascii="Arial" w:hAnsi="Arial" w:cs="Arial"/>
                <w:b/>
                <w:bCs/>
                <w:sz w:val="16"/>
                <w:szCs w:val="16"/>
              </w:rPr>
              <w:t>230</w:t>
            </w:r>
          </w:p>
        </w:tc>
        <w:tc>
          <w:tcPr>
            <w:tcW w:w="1127" w:type="dxa"/>
            <w:vAlign w:val="center"/>
          </w:tcPr>
          <w:p w14:paraId="2A56D147" w14:textId="77777777" w:rsidR="00D61ED9" w:rsidRDefault="00D61ED9">
            <w:pPr>
              <w:jc w:val="right"/>
              <w:rPr>
                <w:rFonts w:ascii="Arial" w:hAnsi="Arial" w:cs="Arial"/>
                <w:b/>
                <w:bCs/>
                <w:sz w:val="16"/>
                <w:szCs w:val="16"/>
              </w:rPr>
            </w:pPr>
            <w:r>
              <w:rPr>
                <w:rFonts w:ascii="Arial" w:hAnsi="Arial" w:cs="Arial"/>
                <w:b/>
                <w:bCs/>
                <w:sz w:val="16"/>
                <w:szCs w:val="16"/>
              </w:rPr>
              <w:t>101.82</w:t>
            </w:r>
          </w:p>
        </w:tc>
        <w:tc>
          <w:tcPr>
            <w:tcW w:w="1395" w:type="dxa"/>
            <w:vAlign w:val="center"/>
          </w:tcPr>
          <w:p w14:paraId="5FA74CCF" w14:textId="77777777" w:rsidR="00D61ED9" w:rsidRDefault="00D61ED9">
            <w:pPr>
              <w:jc w:val="center"/>
              <w:rPr>
                <w:rFonts w:ascii="Arial" w:hAnsi="Arial" w:cs="Arial"/>
                <w:b/>
                <w:bCs/>
                <w:sz w:val="16"/>
                <w:szCs w:val="16"/>
              </w:rPr>
            </w:pPr>
            <w:r>
              <w:rPr>
                <w:rFonts w:ascii="Arial" w:hAnsi="Arial" w:cs="Arial"/>
                <w:b/>
                <w:bCs/>
                <w:sz w:val="16"/>
                <w:szCs w:val="16"/>
              </w:rPr>
              <w:t>92.5%</w:t>
            </w:r>
          </w:p>
        </w:tc>
        <w:tc>
          <w:tcPr>
            <w:tcW w:w="899" w:type="dxa"/>
            <w:vAlign w:val="center"/>
          </w:tcPr>
          <w:p w14:paraId="303A8DFF" w14:textId="77777777" w:rsidR="00D61ED9" w:rsidRDefault="00D61ED9">
            <w:pPr>
              <w:jc w:val="center"/>
              <w:rPr>
                <w:rFonts w:ascii="Arial" w:hAnsi="Arial" w:cs="Arial"/>
                <w:b/>
                <w:bCs/>
                <w:sz w:val="16"/>
                <w:szCs w:val="16"/>
              </w:rPr>
            </w:pPr>
            <w:r>
              <w:rPr>
                <w:rFonts w:ascii="Arial" w:hAnsi="Arial" w:cs="Arial"/>
                <w:b/>
                <w:bCs/>
                <w:sz w:val="16"/>
                <w:szCs w:val="16"/>
              </w:rPr>
              <w:t>46.0%</w:t>
            </w:r>
          </w:p>
        </w:tc>
        <w:tc>
          <w:tcPr>
            <w:tcW w:w="1095" w:type="dxa"/>
            <w:vAlign w:val="center"/>
          </w:tcPr>
          <w:p w14:paraId="51663F96" w14:textId="77777777" w:rsidR="00D61ED9" w:rsidRDefault="00D61ED9">
            <w:pPr>
              <w:jc w:val="center"/>
              <w:rPr>
                <w:rFonts w:ascii="Arial" w:hAnsi="Arial" w:cs="Arial"/>
                <w:b/>
                <w:bCs/>
                <w:sz w:val="16"/>
                <w:szCs w:val="16"/>
              </w:rPr>
            </w:pPr>
            <w:r>
              <w:rPr>
                <w:rFonts w:ascii="Arial" w:hAnsi="Arial" w:cs="Arial"/>
                <w:b/>
                <w:bCs/>
                <w:sz w:val="16"/>
                <w:szCs w:val="16"/>
              </w:rPr>
              <w:t>49.7%</w:t>
            </w:r>
          </w:p>
        </w:tc>
      </w:tr>
      <w:tr w:rsidR="00D61ED9" w14:paraId="32337CC8" w14:textId="77777777" w:rsidTr="002E2A1D">
        <w:tc>
          <w:tcPr>
            <w:tcW w:w="1211" w:type="dxa"/>
          </w:tcPr>
          <w:p w14:paraId="1B1AB619" w14:textId="77777777" w:rsidR="00D61ED9" w:rsidRDefault="00D61ED9" w:rsidP="002E2A1D">
            <w:proofErr w:type="spellStart"/>
            <w:r>
              <w:t>Wissington</w:t>
            </w:r>
            <w:proofErr w:type="spellEnd"/>
            <w:r>
              <w:t xml:space="preserve"> High Z</w:t>
            </w:r>
          </w:p>
        </w:tc>
        <w:tc>
          <w:tcPr>
            <w:tcW w:w="923" w:type="dxa"/>
            <w:vAlign w:val="center"/>
          </w:tcPr>
          <w:p w14:paraId="6AC8A037" w14:textId="77777777" w:rsidR="00D61ED9" w:rsidRPr="00F554AA" w:rsidRDefault="00D61ED9" w:rsidP="002E2A1D">
            <w:pPr>
              <w:jc w:val="center"/>
              <w:rPr>
                <w:rFonts w:ascii="Arial" w:hAnsi="Arial" w:cs="Arial"/>
                <w:b/>
                <w:bCs/>
                <w:sz w:val="16"/>
                <w:szCs w:val="16"/>
              </w:rPr>
            </w:pPr>
            <w:r w:rsidRPr="00F554AA">
              <w:rPr>
                <w:rFonts w:ascii="Arial" w:hAnsi="Arial" w:cs="Arial"/>
                <w:b/>
                <w:bCs/>
                <w:sz w:val="16"/>
                <w:szCs w:val="16"/>
              </w:rPr>
              <w:t>*</w:t>
            </w:r>
          </w:p>
        </w:tc>
        <w:tc>
          <w:tcPr>
            <w:tcW w:w="1127" w:type="dxa"/>
            <w:vAlign w:val="center"/>
          </w:tcPr>
          <w:p w14:paraId="2DB75498" w14:textId="77777777" w:rsidR="00D61ED9" w:rsidRDefault="00D61ED9" w:rsidP="002E2A1D">
            <w:pPr>
              <w:jc w:val="center"/>
              <w:rPr>
                <w:rFonts w:ascii="Arial" w:hAnsi="Arial" w:cs="Arial"/>
                <w:b/>
                <w:bCs/>
                <w:color w:val="FF0000"/>
                <w:sz w:val="16"/>
                <w:szCs w:val="16"/>
              </w:rPr>
            </w:pPr>
            <w:r>
              <w:rPr>
                <w:rFonts w:ascii="Arial" w:hAnsi="Arial" w:cs="Arial"/>
                <w:b/>
                <w:bCs/>
                <w:color w:val="FF0000"/>
                <w:sz w:val="16"/>
                <w:szCs w:val="16"/>
              </w:rPr>
              <w:t>*</w:t>
            </w:r>
          </w:p>
        </w:tc>
        <w:tc>
          <w:tcPr>
            <w:tcW w:w="1395" w:type="dxa"/>
            <w:vAlign w:val="center"/>
          </w:tcPr>
          <w:p w14:paraId="6D35135F" w14:textId="77777777" w:rsidR="00D61ED9" w:rsidRDefault="00D61ED9" w:rsidP="002E2A1D">
            <w:pPr>
              <w:jc w:val="center"/>
              <w:rPr>
                <w:rFonts w:ascii="Arial" w:hAnsi="Arial" w:cs="Arial"/>
                <w:b/>
                <w:bCs/>
                <w:sz w:val="16"/>
                <w:szCs w:val="16"/>
              </w:rPr>
            </w:pPr>
            <w:r>
              <w:rPr>
                <w:rFonts w:ascii="Arial" w:hAnsi="Arial" w:cs="Arial"/>
                <w:b/>
                <w:bCs/>
                <w:sz w:val="16"/>
                <w:szCs w:val="16"/>
              </w:rPr>
              <w:t>*</w:t>
            </w:r>
          </w:p>
        </w:tc>
        <w:tc>
          <w:tcPr>
            <w:tcW w:w="899" w:type="dxa"/>
            <w:vAlign w:val="center"/>
          </w:tcPr>
          <w:p w14:paraId="283520A5" w14:textId="77777777" w:rsidR="00D61ED9" w:rsidRDefault="00D61ED9" w:rsidP="002E2A1D">
            <w:pPr>
              <w:jc w:val="center"/>
              <w:rPr>
                <w:rFonts w:ascii="Arial" w:hAnsi="Arial" w:cs="Arial"/>
                <w:b/>
                <w:bCs/>
                <w:sz w:val="16"/>
                <w:szCs w:val="16"/>
              </w:rPr>
            </w:pPr>
            <w:r>
              <w:rPr>
                <w:rFonts w:ascii="Arial" w:hAnsi="Arial" w:cs="Arial"/>
                <w:b/>
                <w:bCs/>
                <w:sz w:val="16"/>
                <w:szCs w:val="16"/>
              </w:rPr>
              <w:t>*</w:t>
            </w:r>
          </w:p>
        </w:tc>
        <w:tc>
          <w:tcPr>
            <w:tcW w:w="1095" w:type="dxa"/>
            <w:vAlign w:val="center"/>
          </w:tcPr>
          <w:p w14:paraId="19321A9B" w14:textId="77777777" w:rsidR="00D61ED9" w:rsidRDefault="00D61ED9" w:rsidP="002E2A1D">
            <w:pPr>
              <w:jc w:val="center"/>
              <w:rPr>
                <w:rFonts w:ascii="Arial" w:hAnsi="Arial" w:cs="Arial"/>
                <w:b/>
                <w:bCs/>
                <w:sz w:val="16"/>
                <w:szCs w:val="16"/>
              </w:rPr>
            </w:pPr>
            <w:r>
              <w:rPr>
                <w:rFonts w:ascii="Arial" w:hAnsi="Arial" w:cs="Arial"/>
                <w:b/>
                <w:bCs/>
                <w:sz w:val="16"/>
                <w:szCs w:val="16"/>
              </w:rPr>
              <w:t>*</w:t>
            </w:r>
          </w:p>
        </w:tc>
      </w:tr>
    </w:tbl>
    <w:p w14:paraId="7C46E1A4" w14:textId="77777777" w:rsidR="00A044E8" w:rsidRDefault="00A044E8" w:rsidP="00D63414"/>
    <w:p w14:paraId="464B3A60" w14:textId="77777777" w:rsidR="00D61ED9" w:rsidRDefault="00D61ED9">
      <w:r>
        <w:br w:type="page"/>
      </w:r>
    </w:p>
    <w:p w14:paraId="4F0B60FF" w14:textId="77777777" w:rsidR="00D61ED9" w:rsidRDefault="00D61ED9" w:rsidP="00D63414"/>
    <w:p w14:paraId="0294F49A" w14:textId="77777777" w:rsidR="00D63414" w:rsidRPr="0034031A" w:rsidRDefault="00D63414" w:rsidP="00D63414">
      <w:pPr>
        <w:rPr>
          <w:rFonts w:ascii="Arial" w:hAnsi="Arial" w:cs="Arial"/>
          <w:b/>
          <w:sz w:val="24"/>
          <w:szCs w:val="24"/>
        </w:rPr>
      </w:pPr>
      <w:r w:rsidRPr="0034031A">
        <w:rPr>
          <w:rFonts w:ascii="Arial" w:hAnsi="Arial" w:cs="Arial"/>
          <w:b/>
          <w:sz w:val="24"/>
          <w:szCs w:val="24"/>
        </w:rPr>
        <w:t xml:space="preserve">Table </w:t>
      </w:r>
      <w:r w:rsidR="00D61ED9" w:rsidRPr="0034031A">
        <w:rPr>
          <w:rFonts w:ascii="Arial" w:hAnsi="Arial" w:cs="Arial"/>
          <w:b/>
          <w:sz w:val="24"/>
          <w:szCs w:val="24"/>
        </w:rPr>
        <w:t>4</w:t>
      </w:r>
      <w:r w:rsidRPr="0034031A">
        <w:rPr>
          <w:rFonts w:ascii="Arial" w:hAnsi="Arial" w:cs="Arial"/>
          <w:b/>
          <w:sz w:val="24"/>
          <w:szCs w:val="24"/>
        </w:rPr>
        <w:t>.  Site details 2009</w:t>
      </w:r>
    </w:p>
    <w:tbl>
      <w:tblPr>
        <w:tblStyle w:val="TableGrid"/>
        <w:tblW w:w="0" w:type="auto"/>
        <w:tblLayout w:type="fixed"/>
        <w:tblLook w:val="04A0" w:firstRow="1" w:lastRow="0" w:firstColumn="1" w:lastColumn="0" w:noHBand="0" w:noVBand="1"/>
      </w:tblPr>
      <w:tblGrid>
        <w:gridCol w:w="1101"/>
        <w:gridCol w:w="850"/>
        <w:gridCol w:w="992"/>
        <w:gridCol w:w="1134"/>
        <w:gridCol w:w="851"/>
        <w:gridCol w:w="1134"/>
        <w:gridCol w:w="1134"/>
        <w:gridCol w:w="1134"/>
        <w:gridCol w:w="912"/>
      </w:tblGrid>
      <w:tr w:rsidR="00D63414" w:rsidRPr="00D0426C" w14:paraId="0969CC7C" w14:textId="77777777" w:rsidTr="0034031A">
        <w:tc>
          <w:tcPr>
            <w:tcW w:w="1101" w:type="dxa"/>
          </w:tcPr>
          <w:p w14:paraId="277862E2" w14:textId="77777777" w:rsidR="00D63414" w:rsidRPr="0034031A" w:rsidRDefault="00D63414" w:rsidP="00147C47">
            <w:pPr>
              <w:rPr>
                <w:rFonts w:ascii="Arial" w:hAnsi="Arial" w:cs="Arial"/>
                <w:b/>
                <w:sz w:val="18"/>
                <w:szCs w:val="18"/>
              </w:rPr>
            </w:pPr>
            <w:r w:rsidRPr="0034031A">
              <w:rPr>
                <w:rFonts w:ascii="Arial" w:hAnsi="Arial" w:cs="Arial"/>
                <w:b/>
                <w:sz w:val="18"/>
                <w:szCs w:val="18"/>
              </w:rPr>
              <w:t>Site &amp; soil type</w:t>
            </w:r>
          </w:p>
        </w:tc>
        <w:tc>
          <w:tcPr>
            <w:tcW w:w="850" w:type="dxa"/>
          </w:tcPr>
          <w:p w14:paraId="50762EA7" w14:textId="77777777" w:rsidR="00D63414" w:rsidRPr="0034031A" w:rsidRDefault="00D61ED9" w:rsidP="00147C47">
            <w:pPr>
              <w:jc w:val="center"/>
              <w:rPr>
                <w:rFonts w:ascii="Arial" w:hAnsi="Arial" w:cs="Arial"/>
                <w:b/>
                <w:sz w:val="18"/>
                <w:szCs w:val="18"/>
              </w:rPr>
            </w:pPr>
            <w:proofErr w:type="spellStart"/>
            <w:r w:rsidRPr="0034031A">
              <w:rPr>
                <w:rFonts w:ascii="Arial" w:hAnsi="Arial" w:cs="Arial"/>
                <w:b/>
                <w:sz w:val="18"/>
                <w:szCs w:val="18"/>
              </w:rPr>
              <w:t>Declar</w:t>
            </w:r>
            <w:r w:rsidR="00147C47" w:rsidRPr="0034031A">
              <w:rPr>
                <w:rFonts w:ascii="Arial" w:hAnsi="Arial" w:cs="Arial"/>
                <w:b/>
                <w:sz w:val="18"/>
                <w:szCs w:val="18"/>
              </w:rPr>
              <w:t>-</w:t>
            </w:r>
            <w:r w:rsidRPr="0034031A">
              <w:rPr>
                <w:rFonts w:ascii="Arial" w:hAnsi="Arial" w:cs="Arial"/>
                <w:b/>
                <w:sz w:val="18"/>
                <w:szCs w:val="18"/>
              </w:rPr>
              <w:t>ed</w:t>
            </w:r>
            <w:proofErr w:type="spellEnd"/>
            <w:r w:rsidRPr="0034031A">
              <w:rPr>
                <w:rFonts w:ascii="Arial" w:hAnsi="Arial" w:cs="Arial"/>
                <w:b/>
                <w:sz w:val="18"/>
                <w:szCs w:val="18"/>
              </w:rPr>
              <w:t xml:space="preserve"> a</w:t>
            </w:r>
            <w:r w:rsidR="00D63414" w:rsidRPr="0034031A">
              <w:rPr>
                <w:rFonts w:ascii="Arial" w:hAnsi="Arial" w:cs="Arial"/>
                <w:b/>
                <w:sz w:val="18"/>
                <w:szCs w:val="18"/>
              </w:rPr>
              <w:t>rea (ha)</w:t>
            </w:r>
          </w:p>
        </w:tc>
        <w:tc>
          <w:tcPr>
            <w:tcW w:w="992" w:type="dxa"/>
          </w:tcPr>
          <w:p w14:paraId="60E89023" w14:textId="77777777" w:rsidR="00D63414" w:rsidRPr="0034031A" w:rsidRDefault="00D63414" w:rsidP="00147C47">
            <w:pPr>
              <w:jc w:val="center"/>
              <w:rPr>
                <w:rFonts w:ascii="Arial" w:hAnsi="Arial" w:cs="Arial"/>
                <w:b/>
                <w:sz w:val="18"/>
                <w:szCs w:val="18"/>
              </w:rPr>
            </w:pPr>
            <w:r w:rsidRPr="0034031A">
              <w:rPr>
                <w:rFonts w:ascii="Arial" w:hAnsi="Arial" w:cs="Arial"/>
                <w:b/>
                <w:sz w:val="18"/>
                <w:szCs w:val="18"/>
              </w:rPr>
              <w:t>Date drilled</w:t>
            </w:r>
          </w:p>
        </w:tc>
        <w:tc>
          <w:tcPr>
            <w:tcW w:w="1134" w:type="dxa"/>
          </w:tcPr>
          <w:p w14:paraId="54EE75E4" w14:textId="77777777" w:rsidR="00D63414" w:rsidRPr="0034031A" w:rsidRDefault="00D63414" w:rsidP="00147C47">
            <w:pPr>
              <w:jc w:val="center"/>
              <w:rPr>
                <w:rFonts w:ascii="Arial" w:hAnsi="Arial" w:cs="Arial"/>
                <w:b/>
                <w:bCs/>
                <w:color w:val="000000"/>
                <w:sz w:val="18"/>
                <w:szCs w:val="18"/>
              </w:rPr>
            </w:pPr>
            <w:r w:rsidRPr="0034031A">
              <w:rPr>
                <w:rFonts w:ascii="Arial" w:hAnsi="Arial" w:cs="Arial"/>
                <w:b/>
                <w:bCs/>
                <w:color w:val="000000"/>
                <w:sz w:val="18"/>
                <w:szCs w:val="18"/>
              </w:rPr>
              <w:t>Perimeter (m)</w:t>
            </w:r>
          </w:p>
        </w:tc>
        <w:tc>
          <w:tcPr>
            <w:tcW w:w="851" w:type="dxa"/>
          </w:tcPr>
          <w:p w14:paraId="5B2D8A3D" w14:textId="77777777" w:rsidR="00147C47" w:rsidRPr="0034031A" w:rsidRDefault="00147C47" w:rsidP="00147C47">
            <w:pPr>
              <w:jc w:val="center"/>
              <w:rPr>
                <w:rFonts w:ascii="Arial" w:hAnsi="Arial" w:cs="Arial"/>
                <w:b/>
                <w:bCs/>
                <w:color w:val="000000"/>
                <w:sz w:val="18"/>
                <w:szCs w:val="18"/>
              </w:rPr>
            </w:pPr>
            <w:r w:rsidRPr="0034031A">
              <w:rPr>
                <w:rFonts w:ascii="Arial" w:hAnsi="Arial" w:cs="Arial"/>
                <w:b/>
                <w:bCs/>
                <w:color w:val="000000"/>
                <w:sz w:val="18"/>
                <w:szCs w:val="18"/>
              </w:rPr>
              <w:t>Drilled a</w:t>
            </w:r>
            <w:r w:rsidR="00D63414" w:rsidRPr="0034031A">
              <w:rPr>
                <w:rFonts w:ascii="Arial" w:hAnsi="Arial" w:cs="Arial"/>
                <w:b/>
                <w:bCs/>
                <w:color w:val="000000"/>
                <w:sz w:val="18"/>
                <w:szCs w:val="18"/>
              </w:rPr>
              <w:t>rea</w:t>
            </w:r>
          </w:p>
          <w:p w14:paraId="7D1D1AE7" w14:textId="77777777" w:rsidR="00D63414" w:rsidRPr="0034031A" w:rsidRDefault="00D63414" w:rsidP="00147C47">
            <w:pPr>
              <w:jc w:val="center"/>
              <w:rPr>
                <w:rFonts w:ascii="Arial" w:hAnsi="Arial" w:cs="Arial"/>
                <w:b/>
                <w:bCs/>
                <w:color w:val="000000"/>
                <w:sz w:val="18"/>
                <w:szCs w:val="18"/>
              </w:rPr>
            </w:pPr>
            <w:r w:rsidRPr="0034031A">
              <w:rPr>
                <w:rFonts w:ascii="Arial" w:hAnsi="Arial" w:cs="Arial"/>
                <w:b/>
                <w:bCs/>
                <w:color w:val="000000"/>
                <w:sz w:val="18"/>
                <w:szCs w:val="18"/>
              </w:rPr>
              <w:t>(ha)</w:t>
            </w:r>
          </w:p>
        </w:tc>
        <w:tc>
          <w:tcPr>
            <w:tcW w:w="1134" w:type="dxa"/>
          </w:tcPr>
          <w:p w14:paraId="609DFA77" w14:textId="77777777" w:rsidR="00147C47" w:rsidRPr="0034031A" w:rsidRDefault="00D63414" w:rsidP="00147C47">
            <w:pPr>
              <w:jc w:val="center"/>
              <w:rPr>
                <w:rFonts w:ascii="Arial" w:hAnsi="Arial" w:cs="Arial"/>
                <w:b/>
                <w:bCs/>
                <w:color w:val="000000"/>
                <w:sz w:val="18"/>
                <w:szCs w:val="18"/>
              </w:rPr>
            </w:pPr>
            <w:r w:rsidRPr="0034031A">
              <w:rPr>
                <w:rFonts w:ascii="Arial" w:hAnsi="Arial" w:cs="Arial"/>
                <w:b/>
                <w:bCs/>
                <w:color w:val="000000"/>
                <w:sz w:val="18"/>
                <w:szCs w:val="18"/>
              </w:rPr>
              <w:t>Headland area</w:t>
            </w:r>
          </w:p>
          <w:p w14:paraId="279E8C76" w14:textId="77777777" w:rsidR="00D63414" w:rsidRPr="0034031A" w:rsidRDefault="00D63414" w:rsidP="00147C47">
            <w:pPr>
              <w:jc w:val="center"/>
              <w:rPr>
                <w:rFonts w:ascii="Arial" w:hAnsi="Arial" w:cs="Arial"/>
                <w:b/>
                <w:bCs/>
                <w:color w:val="000000"/>
                <w:sz w:val="18"/>
                <w:szCs w:val="18"/>
              </w:rPr>
            </w:pPr>
            <w:r w:rsidRPr="0034031A">
              <w:rPr>
                <w:rFonts w:ascii="Arial" w:hAnsi="Arial" w:cs="Arial"/>
                <w:b/>
                <w:bCs/>
                <w:color w:val="000000"/>
                <w:sz w:val="18"/>
                <w:szCs w:val="18"/>
              </w:rPr>
              <w:t>(</w:t>
            </w:r>
            <w:r w:rsidR="00147C47" w:rsidRPr="0034031A">
              <w:rPr>
                <w:rFonts w:ascii="Arial" w:hAnsi="Arial" w:cs="Arial"/>
                <w:b/>
                <w:bCs/>
                <w:color w:val="000000"/>
                <w:sz w:val="18"/>
                <w:szCs w:val="18"/>
              </w:rPr>
              <w:t>ha</w:t>
            </w:r>
            <w:r w:rsidRPr="0034031A">
              <w:rPr>
                <w:rFonts w:ascii="Arial" w:hAnsi="Arial" w:cs="Arial"/>
                <w:b/>
                <w:bCs/>
                <w:color w:val="000000"/>
                <w:sz w:val="18"/>
                <w:szCs w:val="18"/>
              </w:rPr>
              <w:t>)</w:t>
            </w:r>
          </w:p>
        </w:tc>
        <w:tc>
          <w:tcPr>
            <w:tcW w:w="1134" w:type="dxa"/>
          </w:tcPr>
          <w:p w14:paraId="087F4D8F" w14:textId="77777777" w:rsidR="00D63414" w:rsidRPr="0034031A" w:rsidRDefault="00D63414" w:rsidP="00147C47">
            <w:pPr>
              <w:jc w:val="center"/>
              <w:rPr>
                <w:rFonts w:ascii="Arial" w:hAnsi="Arial" w:cs="Arial"/>
                <w:b/>
                <w:bCs/>
                <w:color w:val="000000"/>
                <w:sz w:val="18"/>
                <w:szCs w:val="18"/>
              </w:rPr>
            </w:pPr>
            <w:r w:rsidRPr="0034031A">
              <w:rPr>
                <w:rFonts w:ascii="Arial" w:hAnsi="Arial" w:cs="Arial"/>
                <w:b/>
                <w:bCs/>
                <w:color w:val="000000"/>
                <w:sz w:val="18"/>
                <w:szCs w:val="18"/>
              </w:rPr>
              <w:t>Difference from declared</w:t>
            </w:r>
            <w:r w:rsidR="00147C47" w:rsidRPr="0034031A">
              <w:rPr>
                <w:rFonts w:ascii="Arial" w:hAnsi="Arial" w:cs="Arial"/>
                <w:b/>
                <w:bCs/>
                <w:color w:val="000000"/>
                <w:sz w:val="18"/>
                <w:szCs w:val="18"/>
              </w:rPr>
              <w:t xml:space="preserve"> (%)</w:t>
            </w:r>
          </w:p>
        </w:tc>
        <w:tc>
          <w:tcPr>
            <w:tcW w:w="1134" w:type="dxa"/>
          </w:tcPr>
          <w:p w14:paraId="16CF0D64" w14:textId="77777777" w:rsidR="00D63414" w:rsidRPr="0034031A" w:rsidRDefault="00D63414" w:rsidP="00147C47">
            <w:pPr>
              <w:jc w:val="center"/>
              <w:rPr>
                <w:rFonts w:ascii="Arial" w:hAnsi="Arial" w:cs="Arial"/>
                <w:b/>
                <w:bCs/>
                <w:color w:val="000000"/>
                <w:sz w:val="18"/>
                <w:szCs w:val="18"/>
              </w:rPr>
            </w:pPr>
            <w:r w:rsidRPr="0034031A">
              <w:rPr>
                <w:rFonts w:ascii="Arial" w:hAnsi="Arial" w:cs="Arial"/>
                <w:b/>
                <w:bCs/>
                <w:color w:val="000000"/>
                <w:sz w:val="18"/>
                <w:szCs w:val="18"/>
              </w:rPr>
              <w:t>Headland proportion (%)</w:t>
            </w:r>
          </w:p>
        </w:tc>
        <w:tc>
          <w:tcPr>
            <w:tcW w:w="912" w:type="dxa"/>
          </w:tcPr>
          <w:p w14:paraId="20416FC6" w14:textId="77777777" w:rsidR="00D63414" w:rsidRPr="0034031A" w:rsidRDefault="00D63414" w:rsidP="00147C47">
            <w:pPr>
              <w:jc w:val="center"/>
              <w:rPr>
                <w:rFonts w:ascii="Arial" w:hAnsi="Arial" w:cs="Arial"/>
                <w:b/>
                <w:bCs/>
                <w:color w:val="000000"/>
                <w:sz w:val="18"/>
                <w:szCs w:val="18"/>
              </w:rPr>
            </w:pPr>
            <w:r w:rsidRPr="0034031A">
              <w:rPr>
                <w:rFonts w:ascii="Arial" w:hAnsi="Arial" w:cs="Arial"/>
                <w:b/>
                <w:bCs/>
                <w:color w:val="000000"/>
                <w:sz w:val="18"/>
                <w:szCs w:val="18"/>
              </w:rPr>
              <w:t>Date of harvest</w:t>
            </w:r>
          </w:p>
        </w:tc>
      </w:tr>
      <w:tr w:rsidR="00D63414" w14:paraId="74116C93" w14:textId="77777777" w:rsidTr="0034031A">
        <w:tc>
          <w:tcPr>
            <w:tcW w:w="1101" w:type="dxa"/>
          </w:tcPr>
          <w:p w14:paraId="3AD66473" w14:textId="77777777" w:rsidR="00D63414" w:rsidRPr="0034031A" w:rsidRDefault="00D63414" w:rsidP="00A044E8">
            <w:pPr>
              <w:rPr>
                <w:rFonts w:ascii="Arial" w:hAnsi="Arial" w:cs="Arial"/>
                <w:sz w:val="20"/>
                <w:szCs w:val="20"/>
              </w:rPr>
            </w:pPr>
            <w:r w:rsidRPr="0034031A">
              <w:rPr>
                <w:rFonts w:ascii="Arial" w:hAnsi="Arial" w:cs="Arial"/>
                <w:sz w:val="20"/>
                <w:szCs w:val="20"/>
              </w:rPr>
              <w:t>1 SL</w:t>
            </w:r>
          </w:p>
        </w:tc>
        <w:tc>
          <w:tcPr>
            <w:tcW w:w="850" w:type="dxa"/>
          </w:tcPr>
          <w:p w14:paraId="4DD85A7B"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21.7</w:t>
            </w:r>
          </w:p>
        </w:tc>
        <w:tc>
          <w:tcPr>
            <w:tcW w:w="992" w:type="dxa"/>
          </w:tcPr>
          <w:p w14:paraId="0013FE33"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22/03/09</w:t>
            </w:r>
          </w:p>
        </w:tc>
        <w:tc>
          <w:tcPr>
            <w:tcW w:w="1134" w:type="dxa"/>
          </w:tcPr>
          <w:p w14:paraId="1A0B9204"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1870</w:t>
            </w:r>
          </w:p>
        </w:tc>
        <w:tc>
          <w:tcPr>
            <w:tcW w:w="851" w:type="dxa"/>
          </w:tcPr>
          <w:p w14:paraId="48ED72BA"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21</w:t>
            </w:r>
            <w:r w:rsidR="00D61ED9" w:rsidRPr="0034031A">
              <w:rPr>
                <w:rFonts w:ascii="Arial" w:hAnsi="Arial" w:cs="Arial"/>
                <w:color w:val="000000"/>
                <w:sz w:val="20"/>
                <w:szCs w:val="20"/>
              </w:rPr>
              <w:t>.12</w:t>
            </w:r>
          </w:p>
        </w:tc>
        <w:tc>
          <w:tcPr>
            <w:tcW w:w="1134" w:type="dxa"/>
          </w:tcPr>
          <w:p w14:paraId="585737CF"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4</w:t>
            </w:r>
            <w:r w:rsidR="00147C47" w:rsidRPr="0034031A">
              <w:rPr>
                <w:rFonts w:ascii="Arial" w:hAnsi="Arial" w:cs="Arial"/>
                <w:color w:val="000000"/>
                <w:sz w:val="20"/>
                <w:szCs w:val="20"/>
              </w:rPr>
              <w:t>.</w:t>
            </w:r>
            <w:r w:rsidRPr="0034031A">
              <w:rPr>
                <w:rFonts w:ascii="Arial" w:hAnsi="Arial" w:cs="Arial"/>
                <w:color w:val="000000"/>
                <w:sz w:val="20"/>
                <w:szCs w:val="20"/>
              </w:rPr>
              <w:t>38</w:t>
            </w:r>
          </w:p>
        </w:tc>
        <w:tc>
          <w:tcPr>
            <w:tcW w:w="1134" w:type="dxa"/>
          </w:tcPr>
          <w:p w14:paraId="2504D997"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-2.6</w:t>
            </w:r>
          </w:p>
        </w:tc>
        <w:tc>
          <w:tcPr>
            <w:tcW w:w="1134" w:type="dxa"/>
          </w:tcPr>
          <w:p w14:paraId="461C4415"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20.7</w:t>
            </w:r>
          </w:p>
        </w:tc>
        <w:tc>
          <w:tcPr>
            <w:tcW w:w="912" w:type="dxa"/>
          </w:tcPr>
          <w:p w14:paraId="456CA562"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01/11/09</w:t>
            </w:r>
          </w:p>
        </w:tc>
      </w:tr>
      <w:tr w:rsidR="00D63414" w14:paraId="4D6159D8" w14:textId="77777777" w:rsidTr="0034031A">
        <w:tc>
          <w:tcPr>
            <w:tcW w:w="1101" w:type="dxa"/>
          </w:tcPr>
          <w:p w14:paraId="5B7F4AA6" w14:textId="77777777" w:rsidR="00D63414" w:rsidRPr="0034031A" w:rsidRDefault="00D63414" w:rsidP="00A044E8">
            <w:pPr>
              <w:rPr>
                <w:rFonts w:ascii="Arial" w:hAnsi="Arial" w:cs="Arial"/>
                <w:sz w:val="20"/>
                <w:szCs w:val="20"/>
              </w:rPr>
            </w:pPr>
            <w:r w:rsidRPr="0034031A">
              <w:rPr>
                <w:rFonts w:ascii="Arial" w:hAnsi="Arial" w:cs="Arial"/>
                <w:sz w:val="20"/>
                <w:szCs w:val="20"/>
              </w:rPr>
              <w:t>2 CL</w:t>
            </w:r>
          </w:p>
        </w:tc>
        <w:tc>
          <w:tcPr>
            <w:tcW w:w="850" w:type="dxa"/>
          </w:tcPr>
          <w:p w14:paraId="3D5F96E6"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40.2</w:t>
            </w:r>
          </w:p>
        </w:tc>
        <w:tc>
          <w:tcPr>
            <w:tcW w:w="992" w:type="dxa"/>
          </w:tcPr>
          <w:p w14:paraId="172CD22B"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26/03/09</w:t>
            </w:r>
          </w:p>
        </w:tc>
        <w:tc>
          <w:tcPr>
            <w:tcW w:w="1134" w:type="dxa"/>
          </w:tcPr>
          <w:p w14:paraId="2D878294" w14:textId="77777777" w:rsidR="00D63414" w:rsidRPr="0034031A" w:rsidRDefault="00D63414" w:rsidP="00A044E8">
            <w:pPr>
              <w:jc w:val="right"/>
              <w:rPr>
                <w:rFonts w:ascii="Arial" w:hAnsi="Arial" w:cs="Arial"/>
                <w:sz w:val="20"/>
                <w:szCs w:val="20"/>
              </w:rPr>
            </w:pPr>
            <w:r w:rsidRPr="0034031A">
              <w:rPr>
                <w:rFonts w:ascii="Arial" w:hAnsi="Arial" w:cs="Arial"/>
                <w:sz w:val="20"/>
                <w:szCs w:val="20"/>
              </w:rPr>
              <w:t>*</w:t>
            </w:r>
          </w:p>
        </w:tc>
        <w:tc>
          <w:tcPr>
            <w:tcW w:w="851" w:type="dxa"/>
          </w:tcPr>
          <w:p w14:paraId="42A94221" w14:textId="77777777" w:rsidR="00D63414" w:rsidRPr="0034031A" w:rsidRDefault="00D63414" w:rsidP="00A044E8">
            <w:pPr>
              <w:jc w:val="right"/>
              <w:rPr>
                <w:rFonts w:ascii="Arial" w:hAnsi="Arial" w:cs="Arial"/>
                <w:sz w:val="20"/>
                <w:szCs w:val="20"/>
              </w:rPr>
            </w:pPr>
            <w:r w:rsidRPr="0034031A">
              <w:rPr>
                <w:rFonts w:ascii="Arial" w:hAnsi="Arial" w:cs="Arial"/>
                <w:sz w:val="20"/>
                <w:szCs w:val="20"/>
              </w:rPr>
              <w:t>*</w:t>
            </w:r>
          </w:p>
        </w:tc>
        <w:tc>
          <w:tcPr>
            <w:tcW w:w="1134" w:type="dxa"/>
          </w:tcPr>
          <w:p w14:paraId="725AC813" w14:textId="77777777" w:rsidR="00D63414" w:rsidRPr="0034031A" w:rsidRDefault="00D63414" w:rsidP="00A044E8">
            <w:pPr>
              <w:jc w:val="right"/>
              <w:rPr>
                <w:rFonts w:ascii="Arial" w:hAnsi="Arial" w:cs="Arial"/>
                <w:sz w:val="20"/>
                <w:szCs w:val="20"/>
              </w:rPr>
            </w:pPr>
            <w:r w:rsidRPr="0034031A">
              <w:rPr>
                <w:rFonts w:ascii="Arial" w:hAnsi="Arial" w:cs="Arial"/>
                <w:sz w:val="20"/>
                <w:szCs w:val="20"/>
              </w:rPr>
              <w:t>*</w:t>
            </w:r>
          </w:p>
        </w:tc>
        <w:tc>
          <w:tcPr>
            <w:tcW w:w="1134" w:type="dxa"/>
          </w:tcPr>
          <w:p w14:paraId="1FBA63CF" w14:textId="77777777" w:rsidR="00D63414" w:rsidRPr="0034031A" w:rsidRDefault="00D63414" w:rsidP="00A044E8">
            <w:pPr>
              <w:jc w:val="right"/>
              <w:rPr>
                <w:rFonts w:ascii="Arial" w:hAnsi="Arial" w:cs="Arial"/>
                <w:sz w:val="20"/>
                <w:szCs w:val="20"/>
              </w:rPr>
            </w:pPr>
            <w:r w:rsidRPr="0034031A">
              <w:rPr>
                <w:rFonts w:ascii="Arial" w:hAnsi="Arial" w:cs="Arial"/>
                <w:sz w:val="20"/>
                <w:szCs w:val="20"/>
              </w:rPr>
              <w:t>*</w:t>
            </w:r>
          </w:p>
        </w:tc>
        <w:tc>
          <w:tcPr>
            <w:tcW w:w="1134" w:type="dxa"/>
          </w:tcPr>
          <w:p w14:paraId="4C93CD0C" w14:textId="77777777" w:rsidR="00D63414" w:rsidRPr="0034031A" w:rsidRDefault="00D63414" w:rsidP="00A044E8">
            <w:pPr>
              <w:jc w:val="right"/>
              <w:rPr>
                <w:rFonts w:ascii="Arial" w:hAnsi="Arial" w:cs="Arial"/>
                <w:sz w:val="20"/>
                <w:szCs w:val="20"/>
              </w:rPr>
            </w:pPr>
            <w:r w:rsidRPr="0034031A">
              <w:rPr>
                <w:rFonts w:ascii="Arial" w:hAnsi="Arial" w:cs="Arial"/>
                <w:sz w:val="20"/>
                <w:szCs w:val="20"/>
              </w:rPr>
              <w:t>*</w:t>
            </w:r>
          </w:p>
        </w:tc>
        <w:tc>
          <w:tcPr>
            <w:tcW w:w="912" w:type="dxa"/>
          </w:tcPr>
          <w:p w14:paraId="5D2E1ED3" w14:textId="77777777" w:rsidR="00D63414" w:rsidRPr="0034031A" w:rsidRDefault="00D63414" w:rsidP="00A044E8">
            <w:pPr>
              <w:rPr>
                <w:rFonts w:ascii="Arial" w:hAnsi="Arial" w:cs="Arial"/>
                <w:sz w:val="20"/>
                <w:szCs w:val="20"/>
              </w:rPr>
            </w:pPr>
            <w:r w:rsidRPr="0034031A">
              <w:rPr>
                <w:rFonts w:ascii="Arial" w:hAnsi="Arial" w:cs="Arial"/>
                <w:sz w:val="20"/>
                <w:szCs w:val="20"/>
              </w:rPr>
              <w:t>03/02/10</w:t>
            </w:r>
          </w:p>
        </w:tc>
      </w:tr>
      <w:tr w:rsidR="00D63414" w14:paraId="34A7F815" w14:textId="77777777" w:rsidTr="0034031A">
        <w:tc>
          <w:tcPr>
            <w:tcW w:w="1101" w:type="dxa"/>
          </w:tcPr>
          <w:p w14:paraId="2AC0A177" w14:textId="77777777" w:rsidR="00D63414" w:rsidRPr="0034031A" w:rsidRDefault="00D63414" w:rsidP="00A044E8">
            <w:pPr>
              <w:rPr>
                <w:rFonts w:ascii="Arial" w:hAnsi="Arial" w:cs="Arial"/>
                <w:sz w:val="20"/>
                <w:szCs w:val="20"/>
              </w:rPr>
            </w:pPr>
            <w:r w:rsidRPr="0034031A">
              <w:rPr>
                <w:rFonts w:ascii="Arial" w:hAnsi="Arial" w:cs="Arial"/>
                <w:sz w:val="20"/>
                <w:szCs w:val="20"/>
              </w:rPr>
              <w:t>3 SL</w:t>
            </w:r>
          </w:p>
        </w:tc>
        <w:tc>
          <w:tcPr>
            <w:tcW w:w="850" w:type="dxa"/>
          </w:tcPr>
          <w:p w14:paraId="3AFF1E95"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11.6</w:t>
            </w:r>
          </w:p>
        </w:tc>
        <w:tc>
          <w:tcPr>
            <w:tcW w:w="992" w:type="dxa"/>
          </w:tcPr>
          <w:p w14:paraId="6845177D"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01/04/09</w:t>
            </w:r>
          </w:p>
        </w:tc>
        <w:tc>
          <w:tcPr>
            <w:tcW w:w="1134" w:type="dxa"/>
          </w:tcPr>
          <w:p w14:paraId="3DA2FCB0"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1414</w:t>
            </w:r>
          </w:p>
        </w:tc>
        <w:tc>
          <w:tcPr>
            <w:tcW w:w="851" w:type="dxa"/>
          </w:tcPr>
          <w:p w14:paraId="30C4C374"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11</w:t>
            </w:r>
            <w:r w:rsidR="00D61ED9" w:rsidRPr="0034031A">
              <w:rPr>
                <w:rFonts w:ascii="Arial" w:hAnsi="Arial" w:cs="Arial"/>
                <w:color w:val="000000"/>
                <w:sz w:val="20"/>
                <w:szCs w:val="20"/>
              </w:rPr>
              <w:t>.</w:t>
            </w:r>
            <w:r w:rsidRPr="0034031A">
              <w:rPr>
                <w:rFonts w:ascii="Arial" w:hAnsi="Arial" w:cs="Arial"/>
                <w:color w:val="000000"/>
                <w:sz w:val="20"/>
                <w:szCs w:val="20"/>
              </w:rPr>
              <w:t>48</w:t>
            </w:r>
          </w:p>
        </w:tc>
        <w:tc>
          <w:tcPr>
            <w:tcW w:w="1134" w:type="dxa"/>
          </w:tcPr>
          <w:p w14:paraId="078B18FA"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3</w:t>
            </w:r>
            <w:r w:rsidR="00147C47" w:rsidRPr="0034031A">
              <w:rPr>
                <w:rFonts w:ascii="Arial" w:hAnsi="Arial" w:cs="Arial"/>
                <w:color w:val="000000"/>
                <w:sz w:val="20"/>
                <w:szCs w:val="20"/>
              </w:rPr>
              <w:t>.20</w:t>
            </w:r>
          </w:p>
        </w:tc>
        <w:tc>
          <w:tcPr>
            <w:tcW w:w="1134" w:type="dxa"/>
          </w:tcPr>
          <w:p w14:paraId="7E49EE82"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-1.0</w:t>
            </w:r>
          </w:p>
        </w:tc>
        <w:tc>
          <w:tcPr>
            <w:tcW w:w="1134" w:type="dxa"/>
          </w:tcPr>
          <w:p w14:paraId="754FDA33"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27.8</w:t>
            </w:r>
          </w:p>
        </w:tc>
        <w:tc>
          <w:tcPr>
            <w:tcW w:w="912" w:type="dxa"/>
          </w:tcPr>
          <w:p w14:paraId="1372C2CD"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30/10/09</w:t>
            </w:r>
          </w:p>
        </w:tc>
      </w:tr>
      <w:tr w:rsidR="00D63414" w14:paraId="209867FE" w14:textId="77777777" w:rsidTr="0034031A">
        <w:tc>
          <w:tcPr>
            <w:tcW w:w="1101" w:type="dxa"/>
          </w:tcPr>
          <w:p w14:paraId="2AE50DA7" w14:textId="77777777" w:rsidR="00D63414" w:rsidRPr="0034031A" w:rsidRDefault="00D63414" w:rsidP="00A044E8">
            <w:pPr>
              <w:rPr>
                <w:rFonts w:ascii="Arial" w:hAnsi="Arial" w:cs="Arial"/>
                <w:sz w:val="20"/>
                <w:szCs w:val="20"/>
              </w:rPr>
            </w:pPr>
            <w:r w:rsidRPr="0034031A">
              <w:rPr>
                <w:rFonts w:ascii="Arial" w:hAnsi="Arial" w:cs="Arial"/>
                <w:sz w:val="20"/>
                <w:szCs w:val="20"/>
              </w:rPr>
              <w:t>4 S</w:t>
            </w:r>
          </w:p>
        </w:tc>
        <w:tc>
          <w:tcPr>
            <w:tcW w:w="850" w:type="dxa"/>
          </w:tcPr>
          <w:p w14:paraId="30499935"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9.7</w:t>
            </w:r>
          </w:p>
        </w:tc>
        <w:tc>
          <w:tcPr>
            <w:tcW w:w="992" w:type="dxa"/>
          </w:tcPr>
          <w:p w14:paraId="1287626B"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20/03/09</w:t>
            </w:r>
          </w:p>
        </w:tc>
        <w:tc>
          <w:tcPr>
            <w:tcW w:w="1134" w:type="dxa"/>
          </w:tcPr>
          <w:p w14:paraId="6ED76661"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1460</w:t>
            </w:r>
          </w:p>
        </w:tc>
        <w:tc>
          <w:tcPr>
            <w:tcW w:w="851" w:type="dxa"/>
          </w:tcPr>
          <w:p w14:paraId="587F8A54"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10</w:t>
            </w:r>
            <w:r w:rsidR="00D61ED9" w:rsidRPr="0034031A">
              <w:rPr>
                <w:rFonts w:ascii="Arial" w:hAnsi="Arial" w:cs="Arial"/>
                <w:color w:val="000000"/>
                <w:sz w:val="20"/>
                <w:szCs w:val="20"/>
              </w:rPr>
              <w:t>.</w:t>
            </w:r>
            <w:r w:rsidRPr="0034031A">
              <w:rPr>
                <w:rFonts w:ascii="Arial" w:hAnsi="Arial" w:cs="Arial"/>
                <w:color w:val="000000"/>
                <w:sz w:val="20"/>
                <w:szCs w:val="20"/>
              </w:rPr>
              <w:t>02</w:t>
            </w:r>
          </w:p>
        </w:tc>
        <w:tc>
          <w:tcPr>
            <w:tcW w:w="1134" w:type="dxa"/>
          </w:tcPr>
          <w:p w14:paraId="2FEA925B"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3</w:t>
            </w:r>
            <w:r w:rsidR="00147C47" w:rsidRPr="0034031A">
              <w:rPr>
                <w:rFonts w:ascii="Arial" w:hAnsi="Arial" w:cs="Arial"/>
                <w:color w:val="000000"/>
                <w:sz w:val="20"/>
                <w:szCs w:val="20"/>
              </w:rPr>
              <w:t>.</w:t>
            </w:r>
            <w:r w:rsidRPr="0034031A">
              <w:rPr>
                <w:rFonts w:ascii="Arial" w:hAnsi="Arial" w:cs="Arial"/>
                <w:color w:val="000000"/>
                <w:sz w:val="20"/>
                <w:szCs w:val="20"/>
              </w:rPr>
              <w:t>50</w:t>
            </w:r>
          </w:p>
        </w:tc>
        <w:tc>
          <w:tcPr>
            <w:tcW w:w="1134" w:type="dxa"/>
          </w:tcPr>
          <w:p w14:paraId="54FD7EBB"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3.1</w:t>
            </w:r>
          </w:p>
        </w:tc>
        <w:tc>
          <w:tcPr>
            <w:tcW w:w="1134" w:type="dxa"/>
          </w:tcPr>
          <w:p w14:paraId="1BF3A553"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35.0</w:t>
            </w:r>
          </w:p>
        </w:tc>
        <w:tc>
          <w:tcPr>
            <w:tcW w:w="912" w:type="dxa"/>
          </w:tcPr>
          <w:p w14:paraId="6D1A2F60"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11/12/09</w:t>
            </w:r>
          </w:p>
        </w:tc>
      </w:tr>
      <w:tr w:rsidR="00D63414" w14:paraId="305BE484" w14:textId="77777777" w:rsidTr="0034031A">
        <w:tc>
          <w:tcPr>
            <w:tcW w:w="1101" w:type="dxa"/>
          </w:tcPr>
          <w:p w14:paraId="11DA4754" w14:textId="77777777" w:rsidR="00D63414" w:rsidRPr="0034031A" w:rsidRDefault="00D63414" w:rsidP="00A044E8">
            <w:pPr>
              <w:rPr>
                <w:rFonts w:ascii="Arial" w:hAnsi="Arial" w:cs="Arial"/>
                <w:sz w:val="20"/>
                <w:szCs w:val="20"/>
              </w:rPr>
            </w:pPr>
            <w:r w:rsidRPr="0034031A">
              <w:rPr>
                <w:rFonts w:ascii="Arial" w:hAnsi="Arial" w:cs="Arial"/>
                <w:sz w:val="20"/>
                <w:szCs w:val="20"/>
              </w:rPr>
              <w:t>5 CL</w:t>
            </w:r>
          </w:p>
        </w:tc>
        <w:tc>
          <w:tcPr>
            <w:tcW w:w="850" w:type="dxa"/>
          </w:tcPr>
          <w:p w14:paraId="7DEF2300"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2.0</w:t>
            </w:r>
          </w:p>
        </w:tc>
        <w:tc>
          <w:tcPr>
            <w:tcW w:w="992" w:type="dxa"/>
          </w:tcPr>
          <w:p w14:paraId="5A1EADC3"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06/04/09</w:t>
            </w:r>
          </w:p>
        </w:tc>
        <w:tc>
          <w:tcPr>
            <w:tcW w:w="1134" w:type="dxa"/>
          </w:tcPr>
          <w:p w14:paraId="65FCE7EE"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612</w:t>
            </w:r>
          </w:p>
        </w:tc>
        <w:tc>
          <w:tcPr>
            <w:tcW w:w="851" w:type="dxa"/>
          </w:tcPr>
          <w:p w14:paraId="325A8A5A"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19</w:t>
            </w:r>
            <w:r w:rsidR="00D61ED9" w:rsidRPr="0034031A">
              <w:rPr>
                <w:rFonts w:ascii="Arial" w:hAnsi="Arial" w:cs="Arial"/>
                <w:color w:val="000000"/>
                <w:sz w:val="20"/>
                <w:szCs w:val="20"/>
              </w:rPr>
              <w:t>.</w:t>
            </w:r>
            <w:r w:rsidRPr="0034031A">
              <w:rPr>
                <w:rFonts w:ascii="Arial" w:hAnsi="Arial" w:cs="Arial"/>
                <w:color w:val="000000"/>
                <w:sz w:val="20"/>
                <w:szCs w:val="20"/>
              </w:rPr>
              <w:t>41</w:t>
            </w:r>
          </w:p>
        </w:tc>
        <w:tc>
          <w:tcPr>
            <w:tcW w:w="1134" w:type="dxa"/>
          </w:tcPr>
          <w:p w14:paraId="567A5FF5"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1</w:t>
            </w:r>
            <w:r w:rsidR="00147C47" w:rsidRPr="0034031A">
              <w:rPr>
                <w:rFonts w:ascii="Arial" w:hAnsi="Arial" w:cs="Arial"/>
                <w:color w:val="000000"/>
                <w:sz w:val="20"/>
                <w:szCs w:val="20"/>
              </w:rPr>
              <w:t>.</w:t>
            </w:r>
            <w:r w:rsidRPr="0034031A">
              <w:rPr>
                <w:rFonts w:ascii="Arial" w:hAnsi="Arial" w:cs="Arial"/>
                <w:color w:val="000000"/>
                <w:sz w:val="20"/>
                <w:szCs w:val="20"/>
              </w:rPr>
              <w:t>43</w:t>
            </w:r>
          </w:p>
        </w:tc>
        <w:tc>
          <w:tcPr>
            <w:tcW w:w="1134" w:type="dxa"/>
          </w:tcPr>
          <w:p w14:paraId="2FC01BDD"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-3.0</w:t>
            </w:r>
          </w:p>
        </w:tc>
        <w:tc>
          <w:tcPr>
            <w:tcW w:w="1134" w:type="dxa"/>
          </w:tcPr>
          <w:p w14:paraId="77F9A94D"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73.8</w:t>
            </w:r>
          </w:p>
        </w:tc>
        <w:tc>
          <w:tcPr>
            <w:tcW w:w="912" w:type="dxa"/>
          </w:tcPr>
          <w:p w14:paraId="3FE0DBC5"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02/02/10</w:t>
            </w:r>
          </w:p>
        </w:tc>
      </w:tr>
      <w:tr w:rsidR="00D63414" w14:paraId="322C956C" w14:textId="77777777" w:rsidTr="0034031A">
        <w:tc>
          <w:tcPr>
            <w:tcW w:w="1101" w:type="dxa"/>
          </w:tcPr>
          <w:p w14:paraId="505A6E86" w14:textId="77777777" w:rsidR="00D63414" w:rsidRPr="0034031A" w:rsidRDefault="00D63414" w:rsidP="00A044E8">
            <w:pPr>
              <w:rPr>
                <w:rFonts w:ascii="Arial" w:hAnsi="Arial" w:cs="Arial"/>
                <w:sz w:val="20"/>
                <w:szCs w:val="20"/>
              </w:rPr>
            </w:pPr>
            <w:r w:rsidRPr="0034031A">
              <w:rPr>
                <w:rFonts w:ascii="Arial" w:hAnsi="Arial" w:cs="Arial"/>
                <w:sz w:val="20"/>
                <w:szCs w:val="20"/>
              </w:rPr>
              <w:t>6 SL</w:t>
            </w:r>
          </w:p>
        </w:tc>
        <w:tc>
          <w:tcPr>
            <w:tcW w:w="850" w:type="dxa"/>
          </w:tcPr>
          <w:p w14:paraId="384EEAF7"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19.4</w:t>
            </w:r>
          </w:p>
        </w:tc>
        <w:tc>
          <w:tcPr>
            <w:tcW w:w="992" w:type="dxa"/>
          </w:tcPr>
          <w:p w14:paraId="4698C8DE"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03/04/09</w:t>
            </w:r>
          </w:p>
        </w:tc>
        <w:tc>
          <w:tcPr>
            <w:tcW w:w="1134" w:type="dxa"/>
          </w:tcPr>
          <w:p w14:paraId="6E5EBCE5" w14:textId="77777777" w:rsidR="00D63414" w:rsidRPr="0034031A" w:rsidRDefault="00D63414" w:rsidP="00A044E8">
            <w:pPr>
              <w:jc w:val="right"/>
              <w:rPr>
                <w:rFonts w:ascii="Arial" w:hAnsi="Arial" w:cs="Arial"/>
                <w:sz w:val="20"/>
                <w:szCs w:val="20"/>
              </w:rPr>
            </w:pPr>
            <w:r w:rsidRPr="0034031A">
              <w:rPr>
                <w:rFonts w:ascii="Arial" w:hAnsi="Arial" w:cs="Arial"/>
                <w:sz w:val="20"/>
                <w:szCs w:val="20"/>
              </w:rPr>
              <w:t>*</w:t>
            </w:r>
          </w:p>
        </w:tc>
        <w:tc>
          <w:tcPr>
            <w:tcW w:w="851" w:type="dxa"/>
          </w:tcPr>
          <w:p w14:paraId="43818BA3" w14:textId="77777777" w:rsidR="00D63414" w:rsidRPr="0034031A" w:rsidRDefault="00D63414" w:rsidP="00A044E8">
            <w:pPr>
              <w:jc w:val="right"/>
              <w:rPr>
                <w:rFonts w:ascii="Arial" w:hAnsi="Arial" w:cs="Arial"/>
                <w:sz w:val="20"/>
                <w:szCs w:val="20"/>
              </w:rPr>
            </w:pPr>
            <w:r w:rsidRPr="0034031A">
              <w:rPr>
                <w:rFonts w:ascii="Arial" w:hAnsi="Arial" w:cs="Arial"/>
                <w:sz w:val="20"/>
                <w:szCs w:val="20"/>
              </w:rPr>
              <w:t>*</w:t>
            </w:r>
          </w:p>
        </w:tc>
        <w:tc>
          <w:tcPr>
            <w:tcW w:w="1134" w:type="dxa"/>
          </w:tcPr>
          <w:p w14:paraId="5BD6BC29" w14:textId="77777777" w:rsidR="00D63414" w:rsidRPr="0034031A" w:rsidRDefault="00D63414" w:rsidP="00A044E8">
            <w:pPr>
              <w:jc w:val="right"/>
              <w:rPr>
                <w:rFonts w:ascii="Arial" w:hAnsi="Arial" w:cs="Arial"/>
                <w:sz w:val="20"/>
                <w:szCs w:val="20"/>
              </w:rPr>
            </w:pPr>
            <w:r w:rsidRPr="0034031A">
              <w:rPr>
                <w:rFonts w:ascii="Arial" w:hAnsi="Arial" w:cs="Arial"/>
                <w:sz w:val="20"/>
                <w:szCs w:val="20"/>
              </w:rPr>
              <w:t>*</w:t>
            </w:r>
          </w:p>
        </w:tc>
        <w:tc>
          <w:tcPr>
            <w:tcW w:w="1134" w:type="dxa"/>
          </w:tcPr>
          <w:p w14:paraId="57FD69D4" w14:textId="77777777" w:rsidR="00D63414" w:rsidRPr="0034031A" w:rsidRDefault="00D63414" w:rsidP="00A044E8">
            <w:pPr>
              <w:jc w:val="right"/>
              <w:rPr>
                <w:rFonts w:ascii="Arial" w:hAnsi="Arial" w:cs="Arial"/>
                <w:sz w:val="20"/>
                <w:szCs w:val="20"/>
              </w:rPr>
            </w:pPr>
            <w:r w:rsidRPr="0034031A">
              <w:rPr>
                <w:rFonts w:ascii="Arial" w:hAnsi="Arial" w:cs="Arial"/>
                <w:sz w:val="20"/>
                <w:szCs w:val="20"/>
              </w:rPr>
              <w:t>*</w:t>
            </w:r>
          </w:p>
        </w:tc>
        <w:tc>
          <w:tcPr>
            <w:tcW w:w="1134" w:type="dxa"/>
          </w:tcPr>
          <w:p w14:paraId="2FD1CA4D" w14:textId="77777777" w:rsidR="00D63414" w:rsidRPr="0034031A" w:rsidRDefault="00D63414" w:rsidP="00A044E8">
            <w:pPr>
              <w:jc w:val="right"/>
              <w:rPr>
                <w:rFonts w:ascii="Arial" w:hAnsi="Arial" w:cs="Arial"/>
                <w:sz w:val="20"/>
                <w:szCs w:val="20"/>
              </w:rPr>
            </w:pPr>
            <w:r w:rsidRPr="0034031A">
              <w:rPr>
                <w:rFonts w:ascii="Arial" w:hAnsi="Arial" w:cs="Arial"/>
                <w:sz w:val="20"/>
                <w:szCs w:val="20"/>
              </w:rPr>
              <w:t>*</w:t>
            </w:r>
          </w:p>
        </w:tc>
        <w:tc>
          <w:tcPr>
            <w:tcW w:w="912" w:type="dxa"/>
          </w:tcPr>
          <w:p w14:paraId="1E4AAF1C" w14:textId="77777777" w:rsidR="00D63414" w:rsidRPr="0034031A" w:rsidRDefault="00D63414" w:rsidP="00A044E8">
            <w:pPr>
              <w:rPr>
                <w:rFonts w:ascii="Arial" w:hAnsi="Arial" w:cs="Arial"/>
                <w:sz w:val="20"/>
                <w:szCs w:val="20"/>
              </w:rPr>
            </w:pPr>
            <w:r w:rsidRPr="0034031A">
              <w:rPr>
                <w:rFonts w:ascii="Arial" w:hAnsi="Arial" w:cs="Arial"/>
                <w:sz w:val="20"/>
                <w:szCs w:val="20"/>
              </w:rPr>
              <w:t>19/11/09</w:t>
            </w:r>
          </w:p>
        </w:tc>
      </w:tr>
      <w:tr w:rsidR="00D63414" w14:paraId="0C0B8835" w14:textId="77777777" w:rsidTr="0034031A">
        <w:tc>
          <w:tcPr>
            <w:tcW w:w="1101" w:type="dxa"/>
          </w:tcPr>
          <w:p w14:paraId="736D1850" w14:textId="77777777" w:rsidR="00D63414" w:rsidRPr="0034031A" w:rsidRDefault="00D63414" w:rsidP="00A044E8">
            <w:pPr>
              <w:rPr>
                <w:rFonts w:ascii="Arial" w:hAnsi="Arial" w:cs="Arial"/>
                <w:sz w:val="20"/>
                <w:szCs w:val="20"/>
              </w:rPr>
            </w:pPr>
            <w:r w:rsidRPr="0034031A">
              <w:rPr>
                <w:rFonts w:ascii="Arial" w:hAnsi="Arial" w:cs="Arial"/>
                <w:sz w:val="20"/>
                <w:szCs w:val="20"/>
              </w:rPr>
              <w:t>7 SL</w:t>
            </w:r>
          </w:p>
        </w:tc>
        <w:tc>
          <w:tcPr>
            <w:tcW w:w="850" w:type="dxa"/>
          </w:tcPr>
          <w:p w14:paraId="3B4AAB3A"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3.2</w:t>
            </w:r>
          </w:p>
        </w:tc>
        <w:tc>
          <w:tcPr>
            <w:tcW w:w="992" w:type="dxa"/>
          </w:tcPr>
          <w:p w14:paraId="3A9794C8"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18/03/09</w:t>
            </w:r>
          </w:p>
        </w:tc>
        <w:tc>
          <w:tcPr>
            <w:tcW w:w="1134" w:type="dxa"/>
          </w:tcPr>
          <w:p w14:paraId="643385C9"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825</w:t>
            </w:r>
          </w:p>
        </w:tc>
        <w:tc>
          <w:tcPr>
            <w:tcW w:w="851" w:type="dxa"/>
          </w:tcPr>
          <w:p w14:paraId="27A054A6"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27</w:t>
            </w:r>
            <w:r w:rsidR="00D61ED9" w:rsidRPr="0034031A">
              <w:rPr>
                <w:rFonts w:ascii="Arial" w:hAnsi="Arial" w:cs="Arial"/>
                <w:color w:val="000000"/>
                <w:sz w:val="20"/>
                <w:szCs w:val="20"/>
              </w:rPr>
              <w:t>.18</w:t>
            </w:r>
          </w:p>
        </w:tc>
        <w:tc>
          <w:tcPr>
            <w:tcW w:w="1134" w:type="dxa"/>
          </w:tcPr>
          <w:p w14:paraId="4CDC3BF8"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2</w:t>
            </w:r>
            <w:r w:rsidR="00147C47" w:rsidRPr="0034031A">
              <w:rPr>
                <w:rFonts w:ascii="Arial" w:hAnsi="Arial" w:cs="Arial"/>
                <w:color w:val="000000"/>
                <w:sz w:val="20"/>
                <w:szCs w:val="20"/>
              </w:rPr>
              <w:t>.</w:t>
            </w:r>
            <w:r w:rsidRPr="0034031A">
              <w:rPr>
                <w:rFonts w:ascii="Arial" w:hAnsi="Arial" w:cs="Arial"/>
                <w:color w:val="000000"/>
                <w:sz w:val="20"/>
                <w:szCs w:val="20"/>
              </w:rPr>
              <w:t>18</w:t>
            </w:r>
          </w:p>
        </w:tc>
        <w:tc>
          <w:tcPr>
            <w:tcW w:w="1134" w:type="dxa"/>
          </w:tcPr>
          <w:p w14:paraId="37F586DD"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-15.9</w:t>
            </w:r>
          </w:p>
        </w:tc>
        <w:tc>
          <w:tcPr>
            <w:tcW w:w="1134" w:type="dxa"/>
          </w:tcPr>
          <w:p w14:paraId="6143AA18"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80.2</w:t>
            </w:r>
          </w:p>
        </w:tc>
        <w:tc>
          <w:tcPr>
            <w:tcW w:w="912" w:type="dxa"/>
          </w:tcPr>
          <w:p w14:paraId="7BE14470"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11/01/10</w:t>
            </w:r>
          </w:p>
        </w:tc>
      </w:tr>
      <w:tr w:rsidR="00D63414" w14:paraId="0CAF33DE" w14:textId="77777777" w:rsidTr="0034031A">
        <w:tc>
          <w:tcPr>
            <w:tcW w:w="1101" w:type="dxa"/>
          </w:tcPr>
          <w:p w14:paraId="3175151F" w14:textId="77777777" w:rsidR="00D63414" w:rsidRPr="0034031A" w:rsidRDefault="00D63414" w:rsidP="00A044E8">
            <w:pPr>
              <w:rPr>
                <w:rFonts w:ascii="Arial" w:hAnsi="Arial" w:cs="Arial"/>
                <w:sz w:val="20"/>
                <w:szCs w:val="20"/>
              </w:rPr>
            </w:pPr>
            <w:r w:rsidRPr="0034031A">
              <w:rPr>
                <w:rFonts w:ascii="Arial" w:hAnsi="Arial" w:cs="Arial"/>
                <w:sz w:val="20"/>
                <w:szCs w:val="20"/>
              </w:rPr>
              <w:t>8 SL</w:t>
            </w:r>
          </w:p>
        </w:tc>
        <w:tc>
          <w:tcPr>
            <w:tcW w:w="850" w:type="dxa"/>
          </w:tcPr>
          <w:p w14:paraId="73B8251E"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16.0</w:t>
            </w:r>
          </w:p>
        </w:tc>
        <w:tc>
          <w:tcPr>
            <w:tcW w:w="992" w:type="dxa"/>
          </w:tcPr>
          <w:p w14:paraId="7A74EE73"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16/03/09</w:t>
            </w:r>
          </w:p>
        </w:tc>
        <w:tc>
          <w:tcPr>
            <w:tcW w:w="1134" w:type="dxa"/>
          </w:tcPr>
          <w:p w14:paraId="72ECAA09"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2419</w:t>
            </w:r>
          </w:p>
        </w:tc>
        <w:tc>
          <w:tcPr>
            <w:tcW w:w="851" w:type="dxa"/>
          </w:tcPr>
          <w:p w14:paraId="7C4409A3"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15</w:t>
            </w:r>
            <w:r w:rsidR="00D61ED9" w:rsidRPr="0034031A">
              <w:rPr>
                <w:rFonts w:ascii="Arial" w:hAnsi="Arial" w:cs="Arial"/>
                <w:color w:val="000000"/>
                <w:sz w:val="20"/>
                <w:szCs w:val="20"/>
              </w:rPr>
              <w:t>.33</w:t>
            </w:r>
          </w:p>
        </w:tc>
        <w:tc>
          <w:tcPr>
            <w:tcW w:w="1134" w:type="dxa"/>
          </w:tcPr>
          <w:p w14:paraId="5932A17B"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5</w:t>
            </w:r>
            <w:r w:rsidR="00147C47" w:rsidRPr="0034031A">
              <w:rPr>
                <w:rFonts w:ascii="Arial" w:hAnsi="Arial" w:cs="Arial"/>
                <w:color w:val="000000"/>
                <w:sz w:val="20"/>
                <w:szCs w:val="20"/>
              </w:rPr>
              <w:t>.</w:t>
            </w:r>
            <w:r w:rsidRPr="0034031A">
              <w:rPr>
                <w:rFonts w:ascii="Arial" w:hAnsi="Arial" w:cs="Arial"/>
                <w:color w:val="000000"/>
                <w:sz w:val="20"/>
                <w:szCs w:val="20"/>
              </w:rPr>
              <w:t>90</w:t>
            </w:r>
          </w:p>
        </w:tc>
        <w:tc>
          <w:tcPr>
            <w:tcW w:w="1134" w:type="dxa"/>
          </w:tcPr>
          <w:p w14:paraId="0669E1D9"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-4.2</w:t>
            </w:r>
          </w:p>
        </w:tc>
        <w:tc>
          <w:tcPr>
            <w:tcW w:w="1134" w:type="dxa"/>
          </w:tcPr>
          <w:p w14:paraId="270A0678"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38.5</w:t>
            </w:r>
          </w:p>
        </w:tc>
        <w:tc>
          <w:tcPr>
            <w:tcW w:w="912" w:type="dxa"/>
          </w:tcPr>
          <w:p w14:paraId="46A6EBC1"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11/11/09</w:t>
            </w:r>
          </w:p>
        </w:tc>
      </w:tr>
      <w:tr w:rsidR="00D63414" w14:paraId="26573F24" w14:textId="77777777" w:rsidTr="0034031A">
        <w:tc>
          <w:tcPr>
            <w:tcW w:w="1101" w:type="dxa"/>
          </w:tcPr>
          <w:p w14:paraId="38657C94" w14:textId="77777777" w:rsidR="00D63414" w:rsidRPr="0034031A" w:rsidRDefault="00D63414" w:rsidP="00A044E8">
            <w:pPr>
              <w:rPr>
                <w:rFonts w:ascii="Arial" w:hAnsi="Arial" w:cs="Arial"/>
                <w:sz w:val="20"/>
                <w:szCs w:val="20"/>
              </w:rPr>
            </w:pPr>
            <w:r w:rsidRPr="0034031A">
              <w:rPr>
                <w:rFonts w:ascii="Arial" w:hAnsi="Arial" w:cs="Arial"/>
                <w:sz w:val="20"/>
                <w:szCs w:val="20"/>
              </w:rPr>
              <w:t>9 Med</w:t>
            </w:r>
          </w:p>
        </w:tc>
        <w:tc>
          <w:tcPr>
            <w:tcW w:w="850" w:type="dxa"/>
          </w:tcPr>
          <w:p w14:paraId="286904B2"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9.3</w:t>
            </w:r>
          </w:p>
        </w:tc>
        <w:tc>
          <w:tcPr>
            <w:tcW w:w="992" w:type="dxa"/>
          </w:tcPr>
          <w:p w14:paraId="5FE5ECB7"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06/03/09</w:t>
            </w:r>
          </w:p>
        </w:tc>
        <w:tc>
          <w:tcPr>
            <w:tcW w:w="1134" w:type="dxa"/>
          </w:tcPr>
          <w:p w14:paraId="12B71056"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1371</w:t>
            </w:r>
          </w:p>
        </w:tc>
        <w:tc>
          <w:tcPr>
            <w:tcW w:w="851" w:type="dxa"/>
          </w:tcPr>
          <w:p w14:paraId="13FA5D48"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8</w:t>
            </w:r>
            <w:r w:rsidR="00D61ED9" w:rsidRPr="0034031A">
              <w:rPr>
                <w:rFonts w:ascii="Arial" w:hAnsi="Arial" w:cs="Arial"/>
                <w:color w:val="000000"/>
                <w:sz w:val="20"/>
                <w:szCs w:val="20"/>
              </w:rPr>
              <w:t>.</w:t>
            </w:r>
            <w:r w:rsidRPr="0034031A">
              <w:rPr>
                <w:rFonts w:ascii="Arial" w:hAnsi="Arial" w:cs="Arial"/>
                <w:color w:val="000000"/>
                <w:sz w:val="20"/>
                <w:szCs w:val="20"/>
              </w:rPr>
              <w:t>81</w:t>
            </w:r>
          </w:p>
        </w:tc>
        <w:tc>
          <w:tcPr>
            <w:tcW w:w="1134" w:type="dxa"/>
          </w:tcPr>
          <w:p w14:paraId="06D942D1"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3</w:t>
            </w:r>
            <w:r w:rsidR="00147C47" w:rsidRPr="0034031A">
              <w:rPr>
                <w:rFonts w:ascii="Arial" w:hAnsi="Arial" w:cs="Arial"/>
                <w:color w:val="000000"/>
                <w:sz w:val="20"/>
                <w:szCs w:val="20"/>
              </w:rPr>
              <w:t>.</w:t>
            </w:r>
            <w:r w:rsidRPr="0034031A">
              <w:rPr>
                <w:rFonts w:ascii="Arial" w:hAnsi="Arial" w:cs="Arial"/>
                <w:color w:val="000000"/>
                <w:sz w:val="20"/>
                <w:szCs w:val="20"/>
              </w:rPr>
              <w:t>29</w:t>
            </w:r>
          </w:p>
        </w:tc>
        <w:tc>
          <w:tcPr>
            <w:tcW w:w="1134" w:type="dxa"/>
          </w:tcPr>
          <w:p w14:paraId="57E4ED1E"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-5.3</w:t>
            </w:r>
          </w:p>
        </w:tc>
        <w:tc>
          <w:tcPr>
            <w:tcW w:w="1134" w:type="dxa"/>
          </w:tcPr>
          <w:p w14:paraId="046983A6"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37.4</w:t>
            </w:r>
          </w:p>
        </w:tc>
        <w:tc>
          <w:tcPr>
            <w:tcW w:w="912" w:type="dxa"/>
          </w:tcPr>
          <w:p w14:paraId="5EEC326C"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15/01/10</w:t>
            </w:r>
          </w:p>
        </w:tc>
      </w:tr>
      <w:tr w:rsidR="00D63414" w14:paraId="01949A78" w14:textId="77777777" w:rsidTr="0034031A">
        <w:tc>
          <w:tcPr>
            <w:tcW w:w="1101" w:type="dxa"/>
          </w:tcPr>
          <w:p w14:paraId="7C1DFCC0" w14:textId="77777777" w:rsidR="00D63414" w:rsidRPr="0034031A" w:rsidRDefault="00D63414" w:rsidP="00A044E8">
            <w:pPr>
              <w:rPr>
                <w:rFonts w:ascii="Arial" w:hAnsi="Arial" w:cs="Arial"/>
                <w:sz w:val="20"/>
                <w:szCs w:val="20"/>
              </w:rPr>
            </w:pPr>
            <w:r w:rsidRPr="0034031A">
              <w:rPr>
                <w:rFonts w:ascii="Arial" w:hAnsi="Arial" w:cs="Arial"/>
                <w:sz w:val="20"/>
                <w:szCs w:val="20"/>
              </w:rPr>
              <w:t>10 S</w:t>
            </w:r>
          </w:p>
        </w:tc>
        <w:tc>
          <w:tcPr>
            <w:tcW w:w="850" w:type="dxa"/>
          </w:tcPr>
          <w:p w14:paraId="25764631"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19.6</w:t>
            </w:r>
          </w:p>
        </w:tc>
        <w:tc>
          <w:tcPr>
            <w:tcW w:w="992" w:type="dxa"/>
          </w:tcPr>
          <w:p w14:paraId="456F83C4"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31/03/09</w:t>
            </w:r>
          </w:p>
        </w:tc>
        <w:tc>
          <w:tcPr>
            <w:tcW w:w="1134" w:type="dxa"/>
          </w:tcPr>
          <w:p w14:paraId="621ED85C"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2216</w:t>
            </w:r>
          </w:p>
        </w:tc>
        <w:tc>
          <w:tcPr>
            <w:tcW w:w="851" w:type="dxa"/>
          </w:tcPr>
          <w:p w14:paraId="545F1950"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17</w:t>
            </w:r>
            <w:r w:rsidR="00D61ED9" w:rsidRPr="0034031A">
              <w:rPr>
                <w:rFonts w:ascii="Arial" w:hAnsi="Arial" w:cs="Arial"/>
                <w:color w:val="000000"/>
                <w:sz w:val="20"/>
                <w:szCs w:val="20"/>
              </w:rPr>
              <w:t>.99</w:t>
            </w:r>
          </w:p>
        </w:tc>
        <w:tc>
          <w:tcPr>
            <w:tcW w:w="1134" w:type="dxa"/>
          </w:tcPr>
          <w:p w14:paraId="5F5AEE5F"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5</w:t>
            </w:r>
            <w:r w:rsidR="00147C47" w:rsidRPr="0034031A">
              <w:rPr>
                <w:rFonts w:ascii="Arial" w:hAnsi="Arial" w:cs="Arial"/>
                <w:color w:val="000000"/>
                <w:sz w:val="20"/>
                <w:szCs w:val="20"/>
              </w:rPr>
              <w:t>.</w:t>
            </w:r>
            <w:r w:rsidRPr="0034031A">
              <w:rPr>
                <w:rFonts w:ascii="Arial" w:hAnsi="Arial" w:cs="Arial"/>
                <w:color w:val="000000"/>
                <w:sz w:val="20"/>
                <w:szCs w:val="20"/>
              </w:rPr>
              <w:t>23</w:t>
            </w:r>
          </w:p>
        </w:tc>
        <w:tc>
          <w:tcPr>
            <w:tcW w:w="1134" w:type="dxa"/>
          </w:tcPr>
          <w:p w14:paraId="3E77AA53"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-8.4</w:t>
            </w:r>
          </w:p>
        </w:tc>
        <w:tc>
          <w:tcPr>
            <w:tcW w:w="1134" w:type="dxa"/>
          </w:tcPr>
          <w:p w14:paraId="0FCDF6A4"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29.1</w:t>
            </w:r>
          </w:p>
        </w:tc>
        <w:tc>
          <w:tcPr>
            <w:tcW w:w="912" w:type="dxa"/>
          </w:tcPr>
          <w:p w14:paraId="6B7BA5CD"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30/10/09</w:t>
            </w:r>
          </w:p>
        </w:tc>
      </w:tr>
      <w:tr w:rsidR="00D63414" w14:paraId="2C97B291" w14:textId="77777777" w:rsidTr="0034031A">
        <w:tc>
          <w:tcPr>
            <w:tcW w:w="1101" w:type="dxa"/>
          </w:tcPr>
          <w:p w14:paraId="3CF69DC6" w14:textId="77777777" w:rsidR="00D63414" w:rsidRPr="0034031A" w:rsidRDefault="00D63414" w:rsidP="00A044E8">
            <w:pPr>
              <w:rPr>
                <w:rFonts w:ascii="Arial" w:hAnsi="Arial" w:cs="Arial"/>
                <w:sz w:val="20"/>
                <w:szCs w:val="20"/>
              </w:rPr>
            </w:pPr>
            <w:r w:rsidRPr="0034031A">
              <w:rPr>
                <w:rFonts w:ascii="Arial" w:hAnsi="Arial" w:cs="Arial"/>
                <w:sz w:val="20"/>
                <w:szCs w:val="20"/>
              </w:rPr>
              <w:t>11 Pt</w:t>
            </w:r>
          </w:p>
        </w:tc>
        <w:tc>
          <w:tcPr>
            <w:tcW w:w="850" w:type="dxa"/>
          </w:tcPr>
          <w:p w14:paraId="5C0F86E7"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11.4</w:t>
            </w:r>
          </w:p>
        </w:tc>
        <w:tc>
          <w:tcPr>
            <w:tcW w:w="992" w:type="dxa"/>
          </w:tcPr>
          <w:p w14:paraId="5AB72648"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04/04/09</w:t>
            </w:r>
          </w:p>
        </w:tc>
        <w:tc>
          <w:tcPr>
            <w:tcW w:w="1134" w:type="dxa"/>
          </w:tcPr>
          <w:p w14:paraId="3F44743E"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1444</w:t>
            </w:r>
          </w:p>
        </w:tc>
        <w:tc>
          <w:tcPr>
            <w:tcW w:w="851" w:type="dxa"/>
          </w:tcPr>
          <w:p w14:paraId="402C516E"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10</w:t>
            </w:r>
            <w:r w:rsidR="00D61ED9" w:rsidRPr="0034031A">
              <w:rPr>
                <w:rFonts w:ascii="Arial" w:hAnsi="Arial" w:cs="Arial"/>
                <w:color w:val="000000"/>
                <w:sz w:val="20"/>
                <w:szCs w:val="20"/>
              </w:rPr>
              <w:t>.</w:t>
            </w:r>
            <w:r w:rsidRPr="0034031A">
              <w:rPr>
                <w:rFonts w:ascii="Arial" w:hAnsi="Arial" w:cs="Arial"/>
                <w:color w:val="000000"/>
                <w:sz w:val="20"/>
                <w:szCs w:val="20"/>
              </w:rPr>
              <w:t>80</w:t>
            </w:r>
          </w:p>
        </w:tc>
        <w:tc>
          <w:tcPr>
            <w:tcW w:w="1134" w:type="dxa"/>
          </w:tcPr>
          <w:p w14:paraId="7F3CB9CE"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3</w:t>
            </w:r>
            <w:r w:rsidR="00147C47" w:rsidRPr="0034031A">
              <w:rPr>
                <w:rFonts w:ascii="Arial" w:hAnsi="Arial" w:cs="Arial"/>
                <w:color w:val="000000"/>
                <w:sz w:val="20"/>
                <w:szCs w:val="20"/>
              </w:rPr>
              <w:t>.</w:t>
            </w:r>
            <w:r w:rsidRPr="0034031A">
              <w:rPr>
                <w:rFonts w:ascii="Arial" w:hAnsi="Arial" w:cs="Arial"/>
                <w:color w:val="000000"/>
                <w:sz w:val="20"/>
                <w:szCs w:val="20"/>
              </w:rPr>
              <w:t>55</w:t>
            </w:r>
          </w:p>
        </w:tc>
        <w:tc>
          <w:tcPr>
            <w:tcW w:w="1134" w:type="dxa"/>
          </w:tcPr>
          <w:p w14:paraId="57B113AA"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-4.9</w:t>
            </w:r>
          </w:p>
        </w:tc>
        <w:tc>
          <w:tcPr>
            <w:tcW w:w="1134" w:type="dxa"/>
          </w:tcPr>
          <w:p w14:paraId="3F4C361A"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32.9</w:t>
            </w:r>
          </w:p>
        </w:tc>
        <w:tc>
          <w:tcPr>
            <w:tcW w:w="912" w:type="dxa"/>
          </w:tcPr>
          <w:p w14:paraId="69C45903" w14:textId="77777777" w:rsidR="00D63414" w:rsidRPr="0034031A" w:rsidRDefault="00D63414" w:rsidP="00A044E8">
            <w:pPr>
              <w:rPr>
                <w:rFonts w:ascii="Arial" w:hAnsi="Arial" w:cs="Arial"/>
                <w:sz w:val="20"/>
                <w:szCs w:val="20"/>
              </w:rPr>
            </w:pPr>
            <w:r w:rsidRPr="0034031A">
              <w:rPr>
                <w:rFonts w:ascii="Arial" w:hAnsi="Arial" w:cs="Arial"/>
                <w:sz w:val="20"/>
                <w:szCs w:val="20"/>
              </w:rPr>
              <w:t>25/02/10</w:t>
            </w:r>
          </w:p>
        </w:tc>
      </w:tr>
      <w:tr w:rsidR="00D63414" w14:paraId="5B63AEB0" w14:textId="77777777" w:rsidTr="0034031A">
        <w:tc>
          <w:tcPr>
            <w:tcW w:w="1101" w:type="dxa"/>
          </w:tcPr>
          <w:p w14:paraId="52AA1C6C" w14:textId="77777777" w:rsidR="00D63414" w:rsidRPr="0034031A" w:rsidRDefault="00D63414" w:rsidP="00A044E8">
            <w:pPr>
              <w:rPr>
                <w:rFonts w:ascii="Arial" w:hAnsi="Arial" w:cs="Arial"/>
                <w:sz w:val="20"/>
                <w:szCs w:val="20"/>
              </w:rPr>
            </w:pPr>
            <w:r w:rsidRPr="0034031A">
              <w:rPr>
                <w:rFonts w:ascii="Arial" w:hAnsi="Arial" w:cs="Arial"/>
                <w:sz w:val="20"/>
                <w:szCs w:val="20"/>
              </w:rPr>
              <w:t>12 SL</w:t>
            </w:r>
          </w:p>
        </w:tc>
        <w:tc>
          <w:tcPr>
            <w:tcW w:w="850" w:type="dxa"/>
          </w:tcPr>
          <w:p w14:paraId="63113A77"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5.2</w:t>
            </w:r>
          </w:p>
        </w:tc>
        <w:tc>
          <w:tcPr>
            <w:tcW w:w="992" w:type="dxa"/>
          </w:tcPr>
          <w:p w14:paraId="26FCE244"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03/04/09</w:t>
            </w:r>
          </w:p>
        </w:tc>
        <w:tc>
          <w:tcPr>
            <w:tcW w:w="1134" w:type="dxa"/>
          </w:tcPr>
          <w:p w14:paraId="4E8107EB"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1141</w:t>
            </w:r>
          </w:p>
        </w:tc>
        <w:tc>
          <w:tcPr>
            <w:tcW w:w="851" w:type="dxa"/>
          </w:tcPr>
          <w:p w14:paraId="4719AB92"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3</w:t>
            </w:r>
            <w:r w:rsidR="00D61ED9" w:rsidRPr="0034031A">
              <w:rPr>
                <w:rFonts w:ascii="Arial" w:hAnsi="Arial" w:cs="Arial"/>
                <w:color w:val="000000"/>
                <w:sz w:val="20"/>
                <w:szCs w:val="20"/>
              </w:rPr>
              <w:t>.</w:t>
            </w:r>
            <w:r w:rsidRPr="0034031A">
              <w:rPr>
                <w:rFonts w:ascii="Arial" w:hAnsi="Arial" w:cs="Arial"/>
                <w:color w:val="000000"/>
                <w:sz w:val="20"/>
                <w:szCs w:val="20"/>
              </w:rPr>
              <w:t>9</w:t>
            </w:r>
            <w:r w:rsidR="00D61ED9" w:rsidRPr="0034031A">
              <w:rPr>
                <w:rFonts w:ascii="Arial" w:hAnsi="Arial" w:cs="Arial"/>
                <w:color w:val="000000"/>
                <w:sz w:val="20"/>
                <w:szCs w:val="20"/>
              </w:rPr>
              <w:t>1</w:t>
            </w:r>
          </w:p>
        </w:tc>
        <w:tc>
          <w:tcPr>
            <w:tcW w:w="1134" w:type="dxa"/>
          </w:tcPr>
          <w:p w14:paraId="3ED7DAC7"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1</w:t>
            </w:r>
            <w:r w:rsidR="00147C47" w:rsidRPr="0034031A">
              <w:rPr>
                <w:rFonts w:ascii="Arial" w:hAnsi="Arial" w:cs="Arial"/>
                <w:color w:val="000000"/>
                <w:sz w:val="20"/>
                <w:szCs w:val="20"/>
              </w:rPr>
              <w:t>.</w:t>
            </w:r>
            <w:r w:rsidRPr="0034031A">
              <w:rPr>
                <w:rFonts w:ascii="Arial" w:hAnsi="Arial" w:cs="Arial"/>
                <w:color w:val="000000"/>
                <w:sz w:val="20"/>
                <w:szCs w:val="20"/>
              </w:rPr>
              <w:t>64</w:t>
            </w:r>
          </w:p>
        </w:tc>
        <w:tc>
          <w:tcPr>
            <w:tcW w:w="1134" w:type="dxa"/>
          </w:tcPr>
          <w:p w14:paraId="79F0DCDB"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-24.7</w:t>
            </w:r>
          </w:p>
        </w:tc>
        <w:tc>
          <w:tcPr>
            <w:tcW w:w="1134" w:type="dxa"/>
          </w:tcPr>
          <w:p w14:paraId="2855B239"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42.0</w:t>
            </w:r>
          </w:p>
        </w:tc>
        <w:tc>
          <w:tcPr>
            <w:tcW w:w="912" w:type="dxa"/>
          </w:tcPr>
          <w:p w14:paraId="7AA30780"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04/01/10</w:t>
            </w:r>
          </w:p>
        </w:tc>
      </w:tr>
      <w:tr w:rsidR="00D63414" w14:paraId="6948F5EA" w14:textId="77777777" w:rsidTr="0034031A">
        <w:tc>
          <w:tcPr>
            <w:tcW w:w="1101" w:type="dxa"/>
          </w:tcPr>
          <w:p w14:paraId="1A317313" w14:textId="77777777" w:rsidR="00D63414" w:rsidRPr="0034031A" w:rsidRDefault="00D63414" w:rsidP="00A044E8">
            <w:pPr>
              <w:rPr>
                <w:rFonts w:ascii="Arial" w:hAnsi="Arial" w:cs="Arial"/>
                <w:sz w:val="20"/>
                <w:szCs w:val="20"/>
              </w:rPr>
            </w:pPr>
            <w:r w:rsidRPr="0034031A">
              <w:rPr>
                <w:rFonts w:ascii="Arial" w:hAnsi="Arial" w:cs="Arial"/>
                <w:sz w:val="20"/>
                <w:szCs w:val="20"/>
              </w:rPr>
              <w:t>13 SL</w:t>
            </w:r>
          </w:p>
        </w:tc>
        <w:tc>
          <w:tcPr>
            <w:tcW w:w="850" w:type="dxa"/>
          </w:tcPr>
          <w:p w14:paraId="76187146"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18.5</w:t>
            </w:r>
          </w:p>
        </w:tc>
        <w:tc>
          <w:tcPr>
            <w:tcW w:w="992" w:type="dxa"/>
          </w:tcPr>
          <w:p w14:paraId="22BE6E50"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20/03/09</w:t>
            </w:r>
          </w:p>
        </w:tc>
        <w:tc>
          <w:tcPr>
            <w:tcW w:w="1134" w:type="dxa"/>
          </w:tcPr>
          <w:p w14:paraId="7E9AAB7B"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1840</w:t>
            </w:r>
          </w:p>
        </w:tc>
        <w:tc>
          <w:tcPr>
            <w:tcW w:w="851" w:type="dxa"/>
          </w:tcPr>
          <w:p w14:paraId="0EB18546"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17</w:t>
            </w:r>
            <w:r w:rsidR="00D61ED9" w:rsidRPr="0034031A">
              <w:rPr>
                <w:rFonts w:ascii="Arial" w:hAnsi="Arial" w:cs="Arial"/>
                <w:color w:val="000000"/>
                <w:sz w:val="20"/>
                <w:szCs w:val="20"/>
              </w:rPr>
              <w:t>.</w:t>
            </w:r>
            <w:r w:rsidRPr="0034031A">
              <w:rPr>
                <w:rFonts w:ascii="Arial" w:hAnsi="Arial" w:cs="Arial"/>
                <w:color w:val="000000"/>
                <w:sz w:val="20"/>
                <w:szCs w:val="20"/>
              </w:rPr>
              <w:t>4</w:t>
            </w:r>
            <w:r w:rsidR="00D61ED9" w:rsidRPr="0034031A">
              <w:rPr>
                <w:rFonts w:ascii="Arial" w:hAnsi="Arial" w:cs="Arial"/>
                <w:color w:val="000000"/>
                <w:sz w:val="20"/>
                <w:szCs w:val="20"/>
              </w:rPr>
              <w:t>6</w:t>
            </w:r>
          </w:p>
        </w:tc>
        <w:tc>
          <w:tcPr>
            <w:tcW w:w="1134" w:type="dxa"/>
          </w:tcPr>
          <w:p w14:paraId="4B527E02"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4</w:t>
            </w:r>
            <w:r w:rsidR="00147C47" w:rsidRPr="0034031A">
              <w:rPr>
                <w:rFonts w:ascii="Arial" w:hAnsi="Arial" w:cs="Arial"/>
                <w:color w:val="000000"/>
                <w:sz w:val="20"/>
                <w:szCs w:val="20"/>
              </w:rPr>
              <w:t>.27</w:t>
            </w:r>
          </w:p>
        </w:tc>
        <w:tc>
          <w:tcPr>
            <w:tcW w:w="1134" w:type="dxa"/>
          </w:tcPr>
          <w:p w14:paraId="36B8F9AE"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-5.7</w:t>
            </w:r>
          </w:p>
        </w:tc>
        <w:tc>
          <w:tcPr>
            <w:tcW w:w="1134" w:type="dxa"/>
          </w:tcPr>
          <w:p w14:paraId="714F51B7"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24.5</w:t>
            </w:r>
          </w:p>
        </w:tc>
        <w:tc>
          <w:tcPr>
            <w:tcW w:w="912" w:type="dxa"/>
          </w:tcPr>
          <w:p w14:paraId="0AFEBA97"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02/12/09</w:t>
            </w:r>
          </w:p>
        </w:tc>
      </w:tr>
      <w:tr w:rsidR="00D63414" w14:paraId="1D5CC3FB" w14:textId="77777777" w:rsidTr="0034031A">
        <w:tc>
          <w:tcPr>
            <w:tcW w:w="1101" w:type="dxa"/>
          </w:tcPr>
          <w:p w14:paraId="2F0F01A7" w14:textId="77777777" w:rsidR="00D63414" w:rsidRPr="0034031A" w:rsidRDefault="00D63414" w:rsidP="00A044E8">
            <w:pPr>
              <w:rPr>
                <w:rFonts w:ascii="Arial" w:hAnsi="Arial" w:cs="Arial"/>
                <w:sz w:val="20"/>
                <w:szCs w:val="20"/>
              </w:rPr>
            </w:pPr>
            <w:r w:rsidRPr="0034031A">
              <w:rPr>
                <w:rFonts w:ascii="Arial" w:hAnsi="Arial" w:cs="Arial"/>
                <w:sz w:val="20"/>
                <w:szCs w:val="20"/>
              </w:rPr>
              <w:t>14 SL</w:t>
            </w:r>
          </w:p>
        </w:tc>
        <w:tc>
          <w:tcPr>
            <w:tcW w:w="850" w:type="dxa"/>
          </w:tcPr>
          <w:p w14:paraId="6DBF2FDE"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16.0</w:t>
            </w:r>
          </w:p>
        </w:tc>
        <w:tc>
          <w:tcPr>
            <w:tcW w:w="992" w:type="dxa"/>
          </w:tcPr>
          <w:p w14:paraId="5A9C4D6F"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19/03/09</w:t>
            </w:r>
          </w:p>
        </w:tc>
        <w:tc>
          <w:tcPr>
            <w:tcW w:w="1134" w:type="dxa"/>
          </w:tcPr>
          <w:p w14:paraId="395389D8"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2091</w:t>
            </w:r>
          </w:p>
        </w:tc>
        <w:tc>
          <w:tcPr>
            <w:tcW w:w="851" w:type="dxa"/>
          </w:tcPr>
          <w:p w14:paraId="54DBFA3C"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20</w:t>
            </w:r>
            <w:r w:rsidR="00D61ED9" w:rsidRPr="0034031A">
              <w:rPr>
                <w:rFonts w:ascii="Arial" w:hAnsi="Arial" w:cs="Arial"/>
                <w:color w:val="000000"/>
                <w:sz w:val="20"/>
                <w:szCs w:val="20"/>
              </w:rPr>
              <w:t>.</w:t>
            </w:r>
            <w:r w:rsidRPr="0034031A">
              <w:rPr>
                <w:rFonts w:ascii="Arial" w:hAnsi="Arial" w:cs="Arial"/>
                <w:color w:val="000000"/>
                <w:sz w:val="20"/>
                <w:szCs w:val="20"/>
              </w:rPr>
              <w:t>98</w:t>
            </w:r>
          </w:p>
        </w:tc>
        <w:tc>
          <w:tcPr>
            <w:tcW w:w="1134" w:type="dxa"/>
          </w:tcPr>
          <w:p w14:paraId="161BB6AD"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3</w:t>
            </w:r>
            <w:r w:rsidR="00147C47" w:rsidRPr="0034031A">
              <w:rPr>
                <w:rFonts w:ascii="Arial" w:hAnsi="Arial" w:cs="Arial"/>
                <w:color w:val="000000"/>
                <w:sz w:val="20"/>
                <w:szCs w:val="20"/>
              </w:rPr>
              <w:t>.</w:t>
            </w:r>
            <w:r w:rsidRPr="0034031A">
              <w:rPr>
                <w:rFonts w:ascii="Arial" w:hAnsi="Arial" w:cs="Arial"/>
                <w:color w:val="000000"/>
                <w:sz w:val="20"/>
                <w:szCs w:val="20"/>
              </w:rPr>
              <w:t>93</w:t>
            </w:r>
          </w:p>
        </w:tc>
        <w:tc>
          <w:tcPr>
            <w:tcW w:w="1134" w:type="dxa"/>
          </w:tcPr>
          <w:p w14:paraId="403BCD62"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31.1</w:t>
            </w:r>
          </w:p>
        </w:tc>
        <w:tc>
          <w:tcPr>
            <w:tcW w:w="1134" w:type="dxa"/>
          </w:tcPr>
          <w:p w14:paraId="51430DD4"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18.7</w:t>
            </w:r>
          </w:p>
        </w:tc>
        <w:tc>
          <w:tcPr>
            <w:tcW w:w="912" w:type="dxa"/>
          </w:tcPr>
          <w:p w14:paraId="14766711"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13/10/09</w:t>
            </w:r>
          </w:p>
        </w:tc>
      </w:tr>
      <w:tr w:rsidR="00D63414" w14:paraId="338D553D" w14:textId="77777777" w:rsidTr="0034031A">
        <w:tc>
          <w:tcPr>
            <w:tcW w:w="1101" w:type="dxa"/>
          </w:tcPr>
          <w:p w14:paraId="0AD72EA2" w14:textId="77777777" w:rsidR="00D63414" w:rsidRPr="0034031A" w:rsidRDefault="00D63414" w:rsidP="00A044E8">
            <w:pPr>
              <w:rPr>
                <w:rFonts w:ascii="Arial" w:hAnsi="Arial" w:cs="Arial"/>
                <w:sz w:val="20"/>
                <w:szCs w:val="20"/>
              </w:rPr>
            </w:pPr>
            <w:r w:rsidRPr="0034031A">
              <w:rPr>
                <w:rFonts w:ascii="Arial" w:hAnsi="Arial" w:cs="Arial"/>
                <w:sz w:val="20"/>
                <w:szCs w:val="20"/>
              </w:rPr>
              <w:t>15 SL</w:t>
            </w:r>
          </w:p>
        </w:tc>
        <w:tc>
          <w:tcPr>
            <w:tcW w:w="850" w:type="dxa"/>
          </w:tcPr>
          <w:p w14:paraId="7C24A409"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18.2</w:t>
            </w:r>
          </w:p>
        </w:tc>
        <w:tc>
          <w:tcPr>
            <w:tcW w:w="992" w:type="dxa"/>
          </w:tcPr>
          <w:p w14:paraId="24B5ED66"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29/03/09</w:t>
            </w:r>
          </w:p>
        </w:tc>
        <w:tc>
          <w:tcPr>
            <w:tcW w:w="1134" w:type="dxa"/>
          </w:tcPr>
          <w:p w14:paraId="72612CE8"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1724</w:t>
            </w:r>
          </w:p>
        </w:tc>
        <w:tc>
          <w:tcPr>
            <w:tcW w:w="851" w:type="dxa"/>
          </w:tcPr>
          <w:p w14:paraId="1504ABBB"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17</w:t>
            </w:r>
            <w:r w:rsidR="00D61ED9" w:rsidRPr="0034031A">
              <w:rPr>
                <w:rFonts w:ascii="Arial" w:hAnsi="Arial" w:cs="Arial"/>
                <w:color w:val="000000"/>
                <w:sz w:val="20"/>
                <w:szCs w:val="20"/>
              </w:rPr>
              <w:t>.47</w:t>
            </w:r>
          </w:p>
        </w:tc>
        <w:tc>
          <w:tcPr>
            <w:tcW w:w="1134" w:type="dxa"/>
          </w:tcPr>
          <w:p w14:paraId="6F3CEAB0"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3</w:t>
            </w:r>
            <w:r w:rsidR="00147C47" w:rsidRPr="0034031A">
              <w:rPr>
                <w:rFonts w:ascii="Arial" w:hAnsi="Arial" w:cs="Arial"/>
                <w:color w:val="000000"/>
                <w:sz w:val="20"/>
                <w:szCs w:val="20"/>
              </w:rPr>
              <w:t>.</w:t>
            </w:r>
            <w:r w:rsidRPr="0034031A">
              <w:rPr>
                <w:rFonts w:ascii="Arial" w:hAnsi="Arial" w:cs="Arial"/>
                <w:color w:val="000000"/>
                <w:sz w:val="20"/>
                <w:szCs w:val="20"/>
              </w:rPr>
              <w:t>93</w:t>
            </w:r>
          </w:p>
        </w:tc>
        <w:tc>
          <w:tcPr>
            <w:tcW w:w="1134" w:type="dxa"/>
          </w:tcPr>
          <w:p w14:paraId="0F046644"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-4.0</w:t>
            </w:r>
          </w:p>
        </w:tc>
        <w:tc>
          <w:tcPr>
            <w:tcW w:w="1134" w:type="dxa"/>
          </w:tcPr>
          <w:p w14:paraId="36D3E9CA"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22.5</w:t>
            </w:r>
          </w:p>
        </w:tc>
        <w:tc>
          <w:tcPr>
            <w:tcW w:w="912" w:type="dxa"/>
          </w:tcPr>
          <w:p w14:paraId="7ABCAEDD" w14:textId="77777777" w:rsidR="00D63414" w:rsidRPr="0034031A" w:rsidRDefault="00D63414" w:rsidP="00A044E8">
            <w:pPr>
              <w:rPr>
                <w:rFonts w:ascii="Arial" w:hAnsi="Arial" w:cs="Arial"/>
                <w:sz w:val="20"/>
                <w:szCs w:val="20"/>
              </w:rPr>
            </w:pPr>
            <w:r w:rsidRPr="0034031A">
              <w:rPr>
                <w:rFonts w:ascii="Arial" w:hAnsi="Arial" w:cs="Arial"/>
                <w:sz w:val="20"/>
                <w:szCs w:val="20"/>
              </w:rPr>
              <w:t>28/01/10</w:t>
            </w:r>
          </w:p>
        </w:tc>
      </w:tr>
      <w:tr w:rsidR="00D63414" w14:paraId="54F79FCC" w14:textId="77777777" w:rsidTr="0034031A">
        <w:tc>
          <w:tcPr>
            <w:tcW w:w="1101" w:type="dxa"/>
          </w:tcPr>
          <w:p w14:paraId="500BCFDD" w14:textId="77777777" w:rsidR="00D63414" w:rsidRPr="0034031A" w:rsidRDefault="00D63414" w:rsidP="00A044E8">
            <w:pPr>
              <w:rPr>
                <w:rFonts w:ascii="Arial" w:hAnsi="Arial" w:cs="Arial"/>
                <w:sz w:val="20"/>
                <w:szCs w:val="20"/>
              </w:rPr>
            </w:pPr>
            <w:r w:rsidRPr="0034031A">
              <w:rPr>
                <w:rFonts w:ascii="Arial" w:hAnsi="Arial" w:cs="Arial"/>
                <w:sz w:val="20"/>
                <w:szCs w:val="20"/>
              </w:rPr>
              <w:t>16 SL</w:t>
            </w:r>
          </w:p>
        </w:tc>
        <w:tc>
          <w:tcPr>
            <w:tcW w:w="850" w:type="dxa"/>
          </w:tcPr>
          <w:p w14:paraId="70322ECB"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8.2</w:t>
            </w:r>
          </w:p>
        </w:tc>
        <w:tc>
          <w:tcPr>
            <w:tcW w:w="992" w:type="dxa"/>
          </w:tcPr>
          <w:p w14:paraId="503A15F6"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20/03/09</w:t>
            </w:r>
          </w:p>
        </w:tc>
        <w:tc>
          <w:tcPr>
            <w:tcW w:w="1134" w:type="dxa"/>
          </w:tcPr>
          <w:p w14:paraId="5F694DB7"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1244</w:t>
            </w:r>
          </w:p>
        </w:tc>
        <w:tc>
          <w:tcPr>
            <w:tcW w:w="851" w:type="dxa"/>
          </w:tcPr>
          <w:p w14:paraId="65D74D08" w14:textId="77777777" w:rsidR="00D63414" w:rsidRPr="0034031A" w:rsidRDefault="00D61ED9" w:rsidP="00D61ED9">
            <w:pPr>
              <w:jc w:val="right"/>
              <w:rPr>
                <w:rFonts w:ascii="Arial" w:hAnsi="Arial" w:cs="Arial"/>
                <w:color w:val="000000"/>
                <w:sz w:val="20"/>
                <w:szCs w:val="20"/>
              </w:rPr>
            </w:pPr>
            <w:r w:rsidRPr="0034031A">
              <w:rPr>
                <w:rFonts w:ascii="Arial" w:hAnsi="Arial" w:cs="Arial"/>
                <w:color w:val="000000"/>
                <w:sz w:val="20"/>
                <w:szCs w:val="20"/>
              </w:rPr>
              <w:t>10.0</w:t>
            </w:r>
            <w:r w:rsidR="00D63414" w:rsidRPr="0034031A">
              <w:rPr>
                <w:rFonts w:ascii="Arial" w:hAnsi="Arial" w:cs="Arial"/>
                <w:color w:val="000000"/>
                <w:sz w:val="20"/>
                <w:szCs w:val="20"/>
              </w:rPr>
              <w:t>0</w:t>
            </w:r>
          </w:p>
        </w:tc>
        <w:tc>
          <w:tcPr>
            <w:tcW w:w="1134" w:type="dxa"/>
          </w:tcPr>
          <w:p w14:paraId="0FB306CC"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2</w:t>
            </w:r>
            <w:r w:rsidR="00147C47" w:rsidRPr="0034031A">
              <w:rPr>
                <w:rFonts w:ascii="Arial" w:hAnsi="Arial" w:cs="Arial"/>
                <w:color w:val="000000"/>
                <w:sz w:val="20"/>
                <w:szCs w:val="20"/>
              </w:rPr>
              <w:t>.</w:t>
            </w:r>
            <w:r w:rsidRPr="0034031A">
              <w:rPr>
                <w:rFonts w:ascii="Arial" w:hAnsi="Arial" w:cs="Arial"/>
                <w:color w:val="000000"/>
                <w:sz w:val="20"/>
                <w:szCs w:val="20"/>
              </w:rPr>
              <w:t>2</w:t>
            </w:r>
            <w:r w:rsidR="00147C47" w:rsidRPr="0034031A">
              <w:rPr>
                <w:rFonts w:ascii="Arial" w:hAnsi="Arial" w:cs="Arial"/>
                <w:color w:val="000000"/>
                <w:sz w:val="20"/>
                <w:szCs w:val="20"/>
              </w:rPr>
              <w:t>4</w:t>
            </w:r>
          </w:p>
        </w:tc>
        <w:tc>
          <w:tcPr>
            <w:tcW w:w="1134" w:type="dxa"/>
          </w:tcPr>
          <w:p w14:paraId="6218803F"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21.8</w:t>
            </w:r>
          </w:p>
        </w:tc>
        <w:tc>
          <w:tcPr>
            <w:tcW w:w="1134" w:type="dxa"/>
          </w:tcPr>
          <w:p w14:paraId="60FCDD4E"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22.4</w:t>
            </w:r>
          </w:p>
        </w:tc>
        <w:tc>
          <w:tcPr>
            <w:tcW w:w="912" w:type="dxa"/>
          </w:tcPr>
          <w:p w14:paraId="5FC2F32B"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16/11/09</w:t>
            </w:r>
          </w:p>
        </w:tc>
      </w:tr>
      <w:tr w:rsidR="00D63414" w14:paraId="106444FB" w14:textId="77777777" w:rsidTr="0034031A">
        <w:tc>
          <w:tcPr>
            <w:tcW w:w="1101" w:type="dxa"/>
          </w:tcPr>
          <w:p w14:paraId="3ABA3385" w14:textId="77777777" w:rsidR="00D63414" w:rsidRPr="0034031A" w:rsidRDefault="00D63414" w:rsidP="00A044E8">
            <w:pPr>
              <w:rPr>
                <w:rFonts w:ascii="Arial" w:hAnsi="Arial" w:cs="Arial"/>
                <w:sz w:val="20"/>
                <w:szCs w:val="20"/>
              </w:rPr>
            </w:pPr>
            <w:r w:rsidRPr="0034031A">
              <w:rPr>
                <w:rFonts w:ascii="Arial" w:hAnsi="Arial" w:cs="Arial"/>
                <w:sz w:val="20"/>
                <w:szCs w:val="20"/>
              </w:rPr>
              <w:t>17 ZCL</w:t>
            </w:r>
          </w:p>
        </w:tc>
        <w:tc>
          <w:tcPr>
            <w:tcW w:w="850" w:type="dxa"/>
          </w:tcPr>
          <w:p w14:paraId="14574A10"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10.8</w:t>
            </w:r>
          </w:p>
        </w:tc>
        <w:tc>
          <w:tcPr>
            <w:tcW w:w="992" w:type="dxa"/>
          </w:tcPr>
          <w:p w14:paraId="73C10BFF"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20/03/09</w:t>
            </w:r>
          </w:p>
        </w:tc>
        <w:tc>
          <w:tcPr>
            <w:tcW w:w="1134" w:type="dxa"/>
          </w:tcPr>
          <w:p w14:paraId="4FF61AB7"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1383</w:t>
            </w:r>
          </w:p>
        </w:tc>
        <w:tc>
          <w:tcPr>
            <w:tcW w:w="851" w:type="dxa"/>
          </w:tcPr>
          <w:p w14:paraId="2F6BB9AB"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10</w:t>
            </w:r>
            <w:r w:rsidR="00D61ED9" w:rsidRPr="0034031A">
              <w:rPr>
                <w:rFonts w:ascii="Arial" w:hAnsi="Arial" w:cs="Arial"/>
                <w:color w:val="000000"/>
                <w:sz w:val="20"/>
                <w:szCs w:val="20"/>
              </w:rPr>
              <w:t>.</w:t>
            </w:r>
            <w:r w:rsidRPr="0034031A">
              <w:rPr>
                <w:rFonts w:ascii="Arial" w:hAnsi="Arial" w:cs="Arial"/>
                <w:color w:val="000000"/>
                <w:sz w:val="20"/>
                <w:szCs w:val="20"/>
              </w:rPr>
              <w:t>9</w:t>
            </w:r>
            <w:r w:rsidR="00D61ED9" w:rsidRPr="0034031A">
              <w:rPr>
                <w:rFonts w:ascii="Arial" w:hAnsi="Arial" w:cs="Arial"/>
                <w:color w:val="000000"/>
                <w:sz w:val="20"/>
                <w:szCs w:val="20"/>
              </w:rPr>
              <w:t>9</w:t>
            </w:r>
          </w:p>
        </w:tc>
        <w:tc>
          <w:tcPr>
            <w:tcW w:w="1134" w:type="dxa"/>
          </w:tcPr>
          <w:p w14:paraId="52BEB122"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3</w:t>
            </w:r>
            <w:r w:rsidR="00147C47" w:rsidRPr="0034031A">
              <w:rPr>
                <w:rFonts w:ascii="Arial" w:hAnsi="Arial" w:cs="Arial"/>
                <w:color w:val="000000"/>
                <w:sz w:val="20"/>
                <w:szCs w:val="20"/>
              </w:rPr>
              <w:t>.</w:t>
            </w:r>
            <w:r w:rsidRPr="0034031A">
              <w:rPr>
                <w:rFonts w:ascii="Arial" w:hAnsi="Arial" w:cs="Arial"/>
                <w:color w:val="000000"/>
                <w:sz w:val="20"/>
                <w:szCs w:val="20"/>
              </w:rPr>
              <w:t>40</w:t>
            </w:r>
          </w:p>
        </w:tc>
        <w:tc>
          <w:tcPr>
            <w:tcW w:w="1134" w:type="dxa"/>
          </w:tcPr>
          <w:p w14:paraId="789E4149"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1.7</w:t>
            </w:r>
          </w:p>
        </w:tc>
        <w:tc>
          <w:tcPr>
            <w:tcW w:w="1134" w:type="dxa"/>
          </w:tcPr>
          <w:p w14:paraId="6A3B88D9"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31.0</w:t>
            </w:r>
          </w:p>
        </w:tc>
        <w:tc>
          <w:tcPr>
            <w:tcW w:w="912" w:type="dxa"/>
          </w:tcPr>
          <w:p w14:paraId="08FDEC70"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26/10/09</w:t>
            </w:r>
          </w:p>
        </w:tc>
      </w:tr>
      <w:tr w:rsidR="00D63414" w14:paraId="454AA61D" w14:textId="77777777" w:rsidTr="0034031A">
        <w:tc>
          <w:tcPr>
            <w:tcW w:w="1101" w:type="dxa"/>
          </w:tcPr>
          <w:p w14:paraId="71B6FED0" w14:textId="77777777" w:rsidR="00D63414" w:rsidRPr="0034031A" w:rsidRDefault="00D63414" w:rsidP="00A044E8">
            <w:pPr>
              <w:rPr>
                <w:rFonts w:ascii="Arial" w:hAnsi="Arial" w:cs="Arial"/>
                <w:sz w:val="20"/>
                <w:szCs w:val="20"/>
              </w:rPr>
            </w:pPr>
            <w:r w:rsidRPr="0034031A">
              <w:rPr>
                <w:rFonts w:ascii="Arial" w:hAnsi="Arial" w:cs="Arial"/>
                <w:sz w:val="20"/>
                <w:szCs w:val="20"/>
              </w:rPr>
              <w:t>18 CL</w:t>
            </w:r>
          </w:p>
        </w:tc>
        <w:tc>
          <w:tcPr>
            <w:tcW w:w="850" w:type="dxa"/>
          </w:tcPr>
          <w:p w14:paraId="145A6328"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6.0</w:t>
            </w:r>
          </w:p>
        </w:tc>
        <w:tc>
          <w:tcPr>
            <w:tcW w:w="992" w:type="dxa"/>
          </w:tcPr>
          <w:p w14:paraId="6A9AB717"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23/03/09</w:t>
            </w:r>
          </w:p>
        </w:tc>
        <w:tc>
          <w:tcPr>
            <w:tcW w:w="1134" w:type="dxa"/>
          </w:tcPr>
          <w:p w14:paraId="4C6EEB16"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964</w:t>
            </w:r>
          </w:p>
        </w:tc>
        <w:tc>
          <w:tcPr>
            <w:tcW w:w="851" w:type="dxa"/>
          </w:tcPr>
          <w:p w14:paraId="563D7CE3"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5</w:t>
            </w:r>
            <w:r w:rsidR="00D61ED9" w:rsidRPr="0034031A">
              <w:rPr>
                <w:rFonts w:ascii="Arial" w:hAnsi="Arial" w:cs="Arial"/>
                <w:color w:val="000000"/>
                <w:sz w:val="20"/>
                <w:szCs w:val="20"/>
              </w:rPr>
              <w:t>.</w:t>
            </w:r>
            <w:r w:rsidRPr="0034031A">
              <w:rPr>
                <w:rFonts w:ascii="Arial" w:hAnsi="Arial" w:cs="Arial"/>
                <w:color w:val="000000"/>
                <w:sz w:val="20"/>
                <w:szCs w:val="20"/>
              </w:rPr>
              <w:t>59</w:t>
            </w:r>
          </w:p>
        </w:tc>
        <w:tc>
          <w:tcPr>
            <w:tcW w:w="1134" w:type="dxa"/>
          </w:tcPr>
          <w:p w14:paraId="0FECFEC3"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2</w:t>
            </w:r>
            <w:r w:rsidR="00147C47" w:rsidRPr="0034031A">
              <w:rPr>
                <w:rFonts w:ascii="Arial" w:hAnsi="Arial" w:cs="Arial"/>
                <w:color w:val="000000"/>
                <w:sz w:val="20"/>
                <w:szCs w:val="20"/>
              </w:rPr>
              <w:t>.</w:t>
            </w:r>
            <w:r w:rsidRPr="0034031A">
              <w:rPr>
                <w:rFonts w:ascii="Arial" w:hAnsi="Arial" w:cs="Arial"/>
                <w:color w:val="000000"/>
                <w:sz w:val="20"/>
                <w:szCs w:val="20"/>
              </w:rPr>
              <w:t>56</w:t>
            </w:r>
          </w:p>
        </w:tc>
        <w:tc>
          <w:tcPr>
            <w:tcW w:w="1134" w:type="dxa"/>
          </w:tcPr>
          <w:p w14:paraId="11F640B4"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-6.8</w:t>
            </w:r>
          </w:p>
        </w:tc>
        <w:tc>
          <w:tcPr>
            <w:tcW w:w="1134" w:type="dxa"/>
          </w:tcPr>
          <w:p w14:paraId="2F1D0645"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45.8</w:t>
            </w:r>
          </w:p>
        </w:tc>
        <w:tc>
          <w:tcPr>
            <w:tcW w:w="912" w:type="dxa"/>
          </w:tcPr>
          <w:p w14:paraId="0786467C"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20/10/09</w:t>
            </w:r>
          </w:p>
        </w:tc>
      </w:tr>
      <w:tr w:rsidR="00D63414" w14:paraId="42729F58" w14:textId="77777777" w:rsidTr="0034031A">
        <w:tc>
          <w:tcPr>
            <w:tcW w:w="1101" w:type="dxa"/>
          </w:tcPr>
          <w:p w14:paraId="5BD380AC" w14:textId="77777777" w:rsidR="00D63414" w:rsidRPr="0034031A" w:rsidRDefault="00D63414" w:rsidP="00A044E8">
            <w:pPr>
              <w:rPr>
                <w:rFonts w:ascii="Arial" w:hAnsi="Arial" w:cs="Arial"/>
                <w:sz w:val="20"/>
                <w:szCs w:val="20"/>
              </w:rPr>
            </w:pPr>
            <w:r w:rsidRPr="0034031A">
              <w:rPr>
                <w:rFonts w:ascii="Arial" w:hAnsi="Arial" w:cs="Arial"/>
                <w:sz w:val="20"/>
                <w:szCs w:val="20"/>
              </w:rPr>
              <w:t>19 CL</w:t>
            </w:r>
          </w:p>
        </w:tc>
        <w:tc>
          <w:tcPr>
            <w:tcW w:w="850" w:type="dxa"/>
          </w:tcPr>
          <w:p w14:paraId="5BFC3407"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8.3</w:t>
            </w:r>
          </w:p>
        </w:tc>
        <w:tc>
          <w:tcPr>
            <w:tcW w:w="992" w:type="dxa"/>
          </w:tcPr>
          <w:p w14:paraId="7564DFCF"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30/03/09</w:t>
            </w:r>
          </w:p>
        </w:tc>
        <w:tc>
          <w:tcPr>
            <w:tcW w:w="1134" w:type="dxa"/>
          </w:tcPr>
          <w:p w14:paraId="39EAFE49"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1226</w:t>
            </w:r>
          </w:p>
        </w:tc>
        <w:tc>
          <w:tcPr>
            <w:tcW w:w="851" w:type="dxa"/>
          </w:tcPr>
          <w:p w14:paraId="072A1A8D"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8</w:t>
            </w:r>
            <w:r w:rsidR="00D61ED9" w:rsidRPr="0034031A">
              <w:rPr>
                <w:rFonts w:ascii="Arial" w:hAnsi="Arial" w:cs="Arial"/>
                <w:color w:val="000000"/>
                <w:sz w:val="20"/>
                <w:szCs w:val="20"/>
              </w:rPr>
              <w:t>.</w:t>
            </w:r>
            <w:r w:rsidRPr="0034031A">
              <w:rPr>
                <w:rFonts w:ascii="Arial" w:hAnsi="Arial" w:cs="Arial"/>
                <w:color w:val="000000"/>
                <w:sz w:val="20"/>
                <w:szCs w:val="20"/>
              </w:rPr>
              <w:t>21</w:t>
            </w:r>
          </w:p>
        </w:tc>
        <w:tc>
          <w:tcPr>
            <w:tcW w:w="1134" w:type="dxa"/>
          </w:tcPr>
          <w:p w14:paraId="75495981"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2</w:t>
            </w:r>
            <w:r w:rsidR="00147C47" w:rsidRPr="0034031A">
              <w:rPr>
                <w:rFonts w:ascii="Arial" w:hAnsi="Arial" w:cs="Arial"/>
                <w:color w:val="000000"/>
                <w:sz w:val="20"/>
                <w:szCs w:val="20"/>
              </w:rPr>
              <w:t>.80</w:t>
            </w:r>
          </w:p>
        </w:tc>
        <w:tc>
          <w:tcPr>
            <w:tcW w:w="1134" w:type="dxa"/>
          </w:tcPr>
          <w:p w14:paraId="19FB923E"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-1.1</w:t>
            </w:r>
          </w:p>
        </w:tc>
        <w:tc>
          <w:tcPr>
            <w:tcW w:w="1134" w:type="dxa"/>
          </w:tcPr>
          <w:p w14:paraId="6326090C"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34.1</w:t>
            </w:r>
          </w:p>
        </w:tc>
        <w:tc>
          <w:tcPr>
            <w:tcW w:w="912" w:type="dxa"/>
          </w:tcPr>
          <w:p w14:paraId="4535F7DC"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05/11/09</w:t>
            </w:r>
          </w:p>
        </w:tc>
      </w:tr>
      <w:tr w:rsidR="00D63414" w14:paraId="026F0624" w14:textId="77777777" w:rsidTr="0034031A">
        <w:tc>
          <w:tcPr>
            <w:tcW w:w="1101" w:type="dxa"/>
          </w:tcPr>
          <w:p w14:paraId="4257C670" w14:textId="77777777" w:rsidR="00D63414" w:rsidRPr="0034031A" w:rsidRDefault="00D63414" w:rsidP="00A044E8">
            <w:pPr>
              <w:rPr>
                <w:rFonts w:ascii="Arial" w:hAnsi="Arial" w:cs="Arial"/>
                <w:sz w:val="20"/>
                <w:szCs w:val="20"/>
              </w:rPr>
            </w:pPr>
            <w:r w:rsidRPr="0034031A">
              <w:rPr>
                <w:rFonts w:ascii="Arial" w:hAnsi="Arial" w:cs="Arial"/>
                <w:sz w:val="20"/>
                <w:szCs w:val="20"/>
              </w:rPr>
              <w:t>20 SL</w:t>
            </w:r>
          </w:p>
        </w:tc>
        <w:tc>
          <w:tcPr>
            <w:tcW w:w="850" w:type="dxa"/>
          </w:tcPr>
          <w:p w14:paraId="3C649DDD"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7.1</w:t>
            </w:r>
          </w:p>
        </w:tc>
        <w:tc>
          <w:tcPr>
            <w:tcW w:w="992" w:type="dxa"/>
          </w:tcPr>
          <w:p w14:paraId="7B0905B1"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03/04/09</w:t>
            </w:r>
          </w:p>
        </w:tc>
        <w:tc>
          <w:tcPr>
            <w:tcW w:w="1134" w:type="dxa"/>
          </w:tcPr>
          <w:p w14:paraId="242C5269"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1409</w:t>
            </w:r>
          </w:p>
        </w:tc>
        <w:tc>
          <w:tcPr>
            <w:tcW w:w="851" w:type="dxa"/>
          </w:tcPr>
          <w:p w14:paraId="53624A67" w14:textId="77777777" w:rsidR="00D63414" w:rsidRPr="0034031A" w:rsidRDefault="00D63414" w:rsidP="00D61ED9">
            <w:pPr>
              <w:jc w:val="right"/>
              <w:rPr>
                <w:rFonts w:ascii="Arial" w:hAnsi="Arial" w:cs="Arial"/>
                <w:color w:val="000000"/>
                <w:sz w:val="20"/>
                <w:szCs w:val="20"/>
              </w:rPr>
            </w:pPr>
            <w:r w:rsidRPr="0034031A">
              <w:rPr>
                <w:rFonts w:ascii="Arial" w:hAnsi="Arial" w:cs="Arial"/>
                <w:color w:val="000000"/>
                <w:sz w:val="20"/>
                <w:szCs w:val="20"/>
              </w:rPr>
              <w:t>9</w:t>
            </w:r>
            <w:r w:rsidR="00D61ED9" w:rsidRPr="0034031A">
              <w:rPr>
                <w:rFonts w:ascii="Arial" w:hAnsi="Arial" w:cs="Arial"/>
                <w:color w:val="000000"/>
                <w:sz w:val="20"/>
                <w:szCs w:val="20"/>
              </w:rPr>
              <w:t>.</w:t>
            </w:r>
            <w:r w:rsidRPr="0034031A">
              <w:rPr>
                <w:rFonts w:ascii="Arial" w:hAnsi="Arial" w:cs="Arial"/>
                <w:color w:val="000000"/>
                <w:sz w:val="20"/>
                <w:szCs w:val="20"/>
              </w:rPr>
              <w:t>53</w:t>
            </w:r>
          </w:p>
        </w:tc>
        <w:tc>
          <w:tcPr>
            <w:tcW w:w="1134" w:type="dxa"/>
          </w:tcPr>
          <w:p w14:paraId="7CCD3D76" w14:textId="77777777" w:rsidR="00D63414" w:rsidRPr="0034031A" w:rsidRDefault="00D63414" w:rsidP="00147C47">
            <w:pPr>
              <w:jc w:val="right"/>
              <w:rPr>
                <w:rFonts w:ascii="Arial" w:hAnsi="Arial" w:cs="Arial"/>
                <w:color w:val="000000"/>
                <w:sz w:val="20"/>
                <w:szCs w:val="20"/>
              </w:rPr>
            </w:pPr>
            <w:r w:rsidRPr="0034031A">
              <w:rPr>
                <w:rFonts w:ascii="Arial" w:hAnsi="Arial" w:cs="Arial"/>
                <w:color w:val="000000"/>
                <w:sz w:val="20"/>
                <w:szCs w:val="20"/>
              </w:rPr>
              <w:t>2</w:t>
            </w:r>
            <w:r w:rsidR="00147C47" w:rsidRPr="0034031A">
              <w:rPr>
                <w:rFonts w:ascii="Arial" w:hAnsi="Arial" w:cs="Arial"/>
                <w:color w:val="000000"/>
                <w:sz w:val="20"/>
                <w:szCs w:val="20"/>
              </w:rPr>
              <w:t>.</w:t>
            </w:r>
            <w:r w:rsidRPr="0034031A">
              <w:rPr>
                <w:rFonts w:ascii="Arial" w:hAnsi="Arial" w:cs="Arial"/>
                <w:color w:val="000000"/>
                <w:sz w:val="20"/>
                <w:szCs w:val="20"/>
              </w:rPr>
              <w:t>42</w:t>
            </w:r>
          </w:p>
        </w:tc>
        <w:tc>
          <w:tcPr>
            <w:tcW w:w="1134" w:type="dxa"/>
          </w:tcPr>
          <w:p w14:paraId="68BBD538"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35.0</w:t>
            </w:r>
          </w:p>
        </w:tc>
        <w:tc>
          <w:tcPr>
            <w:tcW w:w="1134" w:type="dxa"/>
          </w:tcPr>
          <w:p w14:paraId="08EFC134" w14:textId="77777777" w:rsidR="00D63414" w:rsidRPr="0034031A" w:rsidRDefault="00D63414" w:rsidP="00A044E8">
            <w:pPr>
              <w:jc w:val="right"/>
              <w:rPr>
                <w:rFonts w:ascii="Arial" w:hAnsi="Arial" w:cs="Arial"/>
                <w:color w:val="000000"/>
                <w:sz w:val="20"/>
                <w:szCs w:val="20"/>
              </w:rPr>
            </w:pPr>
            <w:r w:rsidRPr="0034031A">
              <w:rPr>
                <w:rFonts w:ascii="Arial" w:hAnsi="Arial" w:cs="Arial"/>
                <w:color w:val="000000"/>
                <w:sz w:val="20"/>
                <w:szCs w:val="20"/>
              </w:rPr>
              <w:t>25.4</w:t>
            </w:r>
          </w:p>
        </w:tc>
        <w:tc>
          <w:tcPr>
            <w:tcW w:w="912" w:type="dxa"/>
          </w:tcPr>
          <w:p w14:paraId="70D3A508" w14:textId="77777777" w:rsidR="00D63414" w:rsidRPr="0034031A" w:rsidRDefault="00D63414" w:rsidP="00A044E8">
            <w:pPr>
              <w:rPr>
                <w:rFonts w:ascii="Arial" w:hAnsi="Arial" w:cs="Arial"/>
                <w:color w:val="000000"/>
                <w:sz w:val="20"/>
                <w:szCs w:val="20"/>
              </w:rPr>
            </w:pPr>
            <w:r w:rsidRPr="0034031A">
              <w:rPr>
                <w:rFonts w:ascii="Arial" w:hAnsi="Arial" w:cs="Arial"/>
                <w:color w:val="000000"/>
                <w:sz w:val="20"/>
                <w:szCs w:val="20"/>
              </w:rPr>
              <w:t>25/09/09</w:t>
            </w:r>
          </w:p>
        </w:tc>
      </w:tr>
      <w:tr w:rsidR="00D63414" w14:paraId="00FD8504" w14:textId="77777777" w:rsidTr="0034031A">
        <w:tc>
          <w:tcPr>
            <w:tcW w:w="1101" w:type="dxa"/>
          </w:tcPr>
          <w:p w14:paraId="784B4BA5" w14:textId="77777777" w:rsidR="00D63414" w:rsidRPr="00D0426C" w:rsidRDefault="00D63414" w:rsidP="00A044E8">
            <w:pPr>
              <w:rPr>
                <w:rFonts w:ascii="Arial" w:hAnsi="Arial" w:cs="Arial"/>
              </w:rPr>
            </w:pPr>
          </w:p>
        </w:tc>
        <w:tc>
          <w:tcPr>
            <w:tcW w:w="850" w:type="dxa"/>
          </w:tcPr>
          <w:p w14:paraId="7BA1FE76" w14:textId="77777777" w:rsidR="00D63414" w:rsidRPr="00D0426C" w:rsidRDefault="00D63414" w:rsidP="00A044E8">
            <w:pPr>
              <w:rPr>
                <w:rFonts w:ascii="Arial" w:hAnsi="Arial" w:cs="Arial"/>
              </w:rPr>
            </w:pPr>
          </w:p>
        </w:tc>
        <w:tc>
          <w:tcPr>
            <w:tcW w:w="992" w:type="dxa"/>
          </w:tcPr>
          <w:p w14:paraId="10AC0003" w14:textId="77777777" w:rsidR="00D63414" w:rsidRPr="00D0426C" w:rsidRDefault="00D63414" w:rsidP="00A044E8">
            <w:pPr>
              <w:rPr>
                <w:rFonts w:ascii="Arial" w:hAnsi="Arial" w:cs="Arial"/>
              </w:rPr>
            </w:pPr>
          </w:p>
        </w:tc>
        <w:tc>
          <w:tcPr>
            <w:tcW w:w="1134" w:type="dxa"/>
          </w:tcPr>
          <w:p w14:paraId="31893268" w14:textId="77777777" w:rsidR="00D63414" w:rsidRPr="00D0426C" w:rsidRDefault="00D63414" w:rsidP="00A044E8">
            <w:pPr>
              <w:rPr>
                <w:rFonts w:ascii="Arial" w:hAnsi="Arial" w:cs="Arial"/>
              </w:rPr>
            </w:pPr>
          </w:p>
        </w:tc>
        <w:tc>
          <w:tcPr>
            <w:tcW w:w="851" w:type="dxa"/>
          </w:tcPr>
          <w:p w14:paraId="775F85E9" w14:textId="77777777" w:rsidR="00D63414" w:rsidRPr="00D0426C" w:rsidRDefault="00D63414" w:rsidP="00A044E8">
            <w:pPr>
              <w:rPr>
                <w:rFonts w:ascii="Arial" w:hAnsi="Arial" w:cs="Arial"/>
              </w:rPr>
            </w:pPr>
          </w:p>
        </w:tc>
        <w:tc>
          <w:tcPr>
            <w:tcW w:w="1134" w:type="dxa"/>
          </w:tcPr>
          <w:p w14:paraId="26A13C73" w14:textId="77777777" w:rsidR="00D63414" w:rsidRPr="00D0426C" w:rsidRDefault="00D63414" w:rsidP="00A044E8">
            <w:pPr>
              <w:rPr>
                <w:rFonts w:ascii="Arial" w:hAnsi="Arial" w:cs="Arial"/>
              </w:rPr>
            </w:pPr>
          </w:p>
        </w:tc>
        <w:tc>
          <w:tcPr>
            <w:tcW w:w="1134" w:type="dxa"/>
          </w:tcPr>
          <w:p w14:paraId="1298C48C" w14:textId="77777777" w:rsidR="00D63414" w:rsidRPr="00D0426C" w:rsidRDefault="00D63414" w:rsidP="00A044E8">
            <w:pPr>
              <w:rPr>
                <w:rFonts w:ascii="Arial" w:hAnsi="Arial" w:cs="Arial"/>
              </w:rPr>
            </w:pPr>
          </w:p>
        </w:tc>
        <w:tc>
          <w:tcPr>
            <w:tcW w:w="1134" w:type="dxa"/>
          </w:tcPr>
          <w:p w14:paraId="09B8EE41" w14:textId="77777777" w:rsidR="00D63414" w:rsidRPr="00D0426C" w:rsidRDefault="00D63414" w:rsidP="00A044E8">
            <w:pPr>
              <w:rPr>
                <w:rFonts w:ascii="Arial" w:hAnsi="Arial" w:cs="Arial"/>
              </w:rPr>
            </w:pPr>
          </w:p>
        </w:tc>
        <w:tc>
          <w:tcPr>
            <w:tcW w:w="912" w:type="dxa"/>
          </w:tcPr>
          <w:p w14:paraId="1698DA5B" w14:textId="77777777" w:rsidR="00D63414" w:rsidRPr="00D0426C" w:rsidRDefault="00D63414" w:rsidP="00A044E8">
            <w:pPr>
              <w:rPr>
                <w:rFonts w:ascii="Arial" w:hAnsi="Arial" w:cs="Arial"/>
              </w:rPr>
            </w:pPr>
          </w:p>
        </w:tc>
      </w:tr>
    </w:tbl>
    <w:p w14:paraId="18E4A786" w14:textId="77777777" w:rsidR="00F554AA" w:rsidRDefault="00F554AA" w:rsidP="00D63414">
      <w:pPr>
        <w:rPr>
          <w:b/>
        </w:rPr>
      </w:pPr>
    </w:p>
    <w:p w14:paraId="16FB7495" w14:textId="77777777" w:rsidR="0034031A" w:rsidRDefault="0034031A">
      <w:pPr>
        <w:rPr>
          <w:b/>
        </w:rPr>
      </w:pPr>
      <w:r>
        <w:rPr>
          <w:b/>
        </w:rPr>
        <w:br w:type="page"/>
      </w:r>
    </w:p>
    <w:p w14:paraId="47B4403F" w14:textId="77777777" w:rsidR="00D63414" w:rsidRPr="0034031A" w:rsidRDefault="00D63414" w:rsidP="00D63414">
      <w:pPr>
        <w:rPr>
          <w:rFonts w:ascii="Arial" w:hAnsi="Arial" w:cs="Arial"/>
          <w:b/>
          <w:sz w:val="24"/>
          <w:szCs w:val="24"/>
        </w:rPr>
      </w:pPr>
      <w:r w:rsidRPr="0034031A">
        <w:rPr>
          <w:rFonts w:ascii="Arial" w:hAnsi="Arial" w:cs="Arial"/>
          <w:b/>
          <w:sz w:val="24"/>
          <w:szCs w:val="24"/>
        </w:rPr>
        <w:lastRenderedPageBreak/>
        <w:t xml:space="preserve">Table </w:t>
      </w:r>
      <w:r w:rsidR="00147C47" w:rsidRPr="0034031A">
        <w:rPr>
          <w:rFonts w:ascii="Arial" w:hAnsi="Arial" w:cs="Arial"/>
          <w:b/>
          <w:sz w:val="24"/>
          <w:szCs w:val="24"/>
        </w:rPr>
        <w:t>5</w:t>
      </w:r>
      <w:r w:rsidRPr="0034031A">
        <w:rPr>
          <w:rFonts w:ascii="Arial" w:hAnsi="Arial" w:cs="Arial"/>
          <w:b/>
          <w:sz w:val="24"/>
          <w:szCs w:val="24"/>
        </w:rPr>
        <w:t>. Growing days and loss assessments</w:t>
      </w:r>
      <w:r w:rsidR="00147C47" w:rsidRPr="0034031A">
        <w:rPr>
          <w:rFonts w:ascii="Arial" w:hAnsi="Arial" w:cs="Arial"/>
          <w:b/>
          <w:sz w:val="24"/>
          <w:szCs w:val="24"/>
        </w:rPr>
        <w:t xml:space="preserve"> 2009</w:t>
      </w:r>
    </w:p>
    <w:tbl>
      <w:tblPr>
        <w:tblStyle w:val="TableGrid"/>
        <w:tblW w:w="0" w:type="auto"/>
        <w:tblLook w:val="04A0" w:firstRow="1" w:lastRow="0" w:firstColumn="1" w:lastColumn="0" w:noHBand="0" w:noVBand="1"/>
      </w:tblPr>
      <w:tblGrid>
        <w:gridCol w:w="736"/>
        <w:gridCol w:w="1109"/>
        <w:gridCol w:w="1243"/>
        <w:gridCol w:w="958"/>
        <w:gridCol w:w="1150"/>
        <w:gridCol w:w="1108"/>
        <w:gridCol w:w="921"/>
        <w:gridCol w:w="1353"/>
      </w:tblGrid>
      <w:tr w:rsidR="00320FDC" w:rsidRPr="00982CDF" w14:paraId="35EF0020" w14:textId="77777777" w:rsidTr="00A044E8">
        <w:tc>
          <w:tcPr>
            <w:tcW w:w="736" w:type="dxa"/>
          </w:tcPr>
          <w:p w14:paraId="69119759" w14:textId="77777777" w:rsidR="00320FDC" w:rsidRPr="0034031A" w:rsidRDefault="00320FDC" w:rsidP="00A044E8">
            <w:pPr>
              <w:rPr>
                <w:rFonts w:ascii="Arial" w:hAnsi="Arial" w:cs="Arial"/>
                <w:b/>
              </w:rPr>
            </w:pPr>
            <w:r w:rsidRPr="0034031A">
              <w:rPr>
                <w:rFonts w:ascii="Arial" w:hAnsi="Arial" w:cs="Arial"/>
                <w:b/>
              </w:rPr>
              <w:t>Site</w:t>
            </w:r>
          </w:p>
        </w:tc>
        <w:tc>
          <w:tcPr>
            <w:tcW w:w="987" w:type="dxa"/>
          </w:tcPr>
          <w:p w14:paraId="62E82D69" w14:textId="77777777" w:rsidR="00320FDC" w:rsidRPr="0034031A" w:rsidRDefault="00320FDC" w:rsidP="00A044E8">
            <w:pPr>
              <w:rPr>
                <w:rFonts w:ascii="Arial" w:hAnsi="Arial" w:cs="Arial"/>
                <w:b/>
              </w:rPr>
            </w:pPr>
            <w:r w:rsidRPr="0034031A">
              <w:rPr>
                <w:rFonts w:ascii="Arial" w:hAnsi="Arial" w:cs="Arial"/>
                <w:b/>
              </w:rPr>
              <w:t>Growing days</w:t>
            </w:r>
          </w:p>
        </w:tc>
        <w:tc>
          <w:tcPr>
            <w:tcW w:w="3351" w:type="dxa"/>
            <w:gridSpan w:val="3"/>
          </w:tcPr>
          <w:p w14:paraId="00230D8F" w14:textId="77777777" w:rsidR="00320FDC" w:rsidRPr="0034031A" w:rsidRDefault="00320FDC" w:rsidP="00A044E8">
            <w:pPr>
              <w:rPr>
                <w:rFonts w:ascii="Arial" w:hAnsi="Arial" w:cs="Arial"/>
                <w:b/>
              </w:rPr>
            </w:pPr>
            <w:r w:rsidRPr="0034031A">
              <w:rPr>
                <w:rFonts w:ascii="Arial" w:hAnsi="Arial" w:cs="Arial"/>
                <w:b/>
              </w:rPr>
              <w:t>Surface losses (t/ha)</w:t>
            </w:r>
          </w:p>
        </w:tc>
        <w:tc>
          <w:tcPr>
            <w:tcW w:w="3382" w:type="dxa"/>
            <w:gridSpan w:val="3"/>
          </w:tcPr>
          <w:p w14:paraId="5BCBD674" w14:textId="77777777" w:rsidR="00320FDC" w:rsidRPr="0034031A" w:rsidRDefault="00320FDC" w:rsidP="00A044E8">
            <w:pPr>
              <w:rPr>
                <w:rFonts w:ascii="Arial" w:hAnsi="Arial" w:cs="Arial"/>
                <w:b/>
              </w:rPr>
            </w:pPr>
            <w:r w:rsidRPr="0034031A">
              <w:rPr>
                <w:rFonts w:ascii="Arial" w:hAnsi="Arial" w:cs="Arial"/>
                <w:b/>
              </w:rPr>
              <w:t>Root breakages (t/ha)</w:t>
            </w:r>
          </w:p>
        </w:tc>
      </w:tr>
      <w:tr w:rsidR="00320FDC" w:rsidRPr="00982CDF" w14:paraId="47584467" w14:textId="77777777" w:rsidTr="00A044E8">
        <w:tc>
          <w:tcPr>
            <w:tcW w:w="736" w:type="dxa"/>
          </w:tcPr>
          <w:p w14:paraId="2CE4A7A3" w14:textId="77777777" w:rsidR="00320FDC" w:rsidRPr="0034031A" w:rsidRDefault="00320FDC" w:rsidP="00A044E8">
            <w:pPr>
              <w:rPr>
                <w:rFonts w:ascii="Arial" w:hAnsi="Arial" w:cs="Arial"/>
                <w:sz w:val="20"/>
                <w:szCs w:val="20"/>
              </w:rPr>
            </w:pPr>
          </w:p>
        </w:tc>
        <w:tc>
          <w:tcPr>
            <w:tcW w:w="987" w:type="dxa"/>
          </w:tcPr>
          <w:p w14:paraId="5AFFF427" w14:textId="77777777" w:rsidR="00320FDC" w:rsidRPr="0034031A" w:rsidRDefault="00320FDC" w:rsidP="00A044E8">
            <w:pPr>
              <w:rPr>
                <w:rFonts w:ascii="Arial" w:hAnsi="Arial" w:cs="Arial"/>
                <w:sz w:val="20"/>
                <w:szCs w:val="20"/>
              </w:rPr>
            </w:pPr>
          </w:p>
        </w:tc>
        <w:tc>
          <w:tcPr>
            <w:tcW w:w="1243" w:type="dxa"/>
          </w:tcPr>
          <w:p w14:paraId="28465123" w14:textId="77777777" w:rsidR="00320FDC" w:rsidRPr="0034031A" w:rsidRDefault="00320FDC" w:rsidP="00A044E8">
            <w:pPr>
              <w:rPr>
                <w:rFonts w:ascii="Arial" w:hAnsi="Arial" w:cs="Arial"/>
                <w:sz w:val="20"/>
                <w:szCs w:val="20"/>
              </w:rPr>
            </w:pPr>
            <w:r w:rsidRPr="0034031A">
              <w:rPr>
                <w:rFonts w:ascii="Arial" w:hAnsi="Arial" w:cs="Arial"/>
                <w:sz w:val="20"/>
                <w:szCs w:val="20"/>
              </w:rPr>
              <w:t>Field</w:t>
            </w:r>
          </w:p>
        </w:tc>
        <w:tc>
          <w:tcPr>
            <w:tcW w:w="958" w:type="dxa"/>
          </w:tcPr>
          <w:p w14:paraId="2CA384CE" w14:textId="77777777" w:rsidR="00320FDC" w:rsidRPr="0034031A" w:rsidRDefault="00320FDC" w:rsidP="00A044E8">
            <w:pPr>
              <w:rPr>
                <w:rFonts w:ascii="Arial" w:hAnsi="Arial" w:cs="Arial"/>
                <w:sz w:val="20"/>
                <w:szCs w:val="20"/>
              </w:rPr>
            </w:pPr>
            <w:proofErr w:type="spellStart"/>
            <w:r w:rsidRPr="0034031A">
              <w:rPr>
                <w:rFonts w:ascii="Arial" w:hAnsi="Arial" w:cs="Arial"/>
                <w:sz w:val="20"/>
                <w:szCs w:val="20"/>
              </w:rPr>
              <w:t>H’land</w:t>
            </w:r>
            <w:proofErr w:type="spellEnd"/>
          </w:p>
        </w:tc>
        <w:tc>
          <w:tcPr>
            <w:tcW w:w="1150" w:type="dxa"/>
          </w:tcPr>
          <w:p w14:paraId="182AAB8E" w14:textId="77777777" w:rsidR="00320FDC" w:rsidRPr="0034031A" w:rsidRDefault="00320FDC" w:rsidP="00A044E8">
            <w:pPr>
              <w:rPr>
                <w:rFonts w:ascii="Arial" w:hAnsi="Arial" w:cs="Arial"/>
                <w:sz w:val="20"/>
                <w:szCs w:val="20"/>
              </w:rPr>
            </w:pPr>
            <w:r w:rsidRPr="0034031A">
              <w:rPr>
                <w:rFonts w:ascii="Arial" w:hAnsi="Arial" w:cs="Arial"/>
                <w:sz w:val="20"/>
                <w:szCs w:val="20"/>
              </w:rPr>
              <w:t>Difference</w:t>
            </w:r>
          </w:p>
        </w:tc>
        <w:tc>
          <w:tcPr>
            <w:tcW w:w="1108" w:type="dxa"/>
          </w:tcPr>
          <w:p w14:paraId="38041C76" w14:textId="77777777" w:rsidR="00320FDC" w:rsidRPr="0034031A" w:rsidRDefault="00320FDC" w:rsidP="00A044E8">
            <w:pPr>
              <w:rPr>
                <w:rFonts w:ascii="Arial" w:hAnsi="Arial" w:cs="Arial"/>
                <w:sz w:val="20"/>
                <w:szCs w:val="20"/>
              </w:rPr>
            </w:pPr>
            <w:r w:rsidRPr="0034031A">
              <w:rPr>
                <w:rFonts w:ascii="Arial" w:hAnsi="Arial" w:cs="Arial"/>
                <w:sz w:val="20"/>
                <w:szCs w:val="20"/>
              </w:rPr>
              <w:t>Field</w:t>
            </w:r>
          </w:p>
        </w:tc>
        <w:tc>
          <w:tcPr>
            <w:tcW w:w="921" w:type="dxa"/>
          </w:tcPr>
          <w:p w14:paraId="10C4A559" w14:textId="77777777" w:rsidR="00320FDC" w:rsidRPr="0034031A" w:rsidRDefault="00320FDC" w:rsidP="00A044E8">
            <w:pPr>
              <w:rPr>
                <w:rFonts w:ascii="Arial" w:hAnsi="Arial" w:cs="Arial"/>
                <w:sz w:val="20"/>
                <w:szCs w:val="20"/>
              </w:rPr>
            </w:pPr>
            <w:proofErr w:type="spellStart"/>
            <w:r w:rsidRPr="0034031A">
              <w:rPr>
                <w:rFonts w:ascii="Arial" w:hAnsi="Arial" w:cs="Arial"/>
                <w:sz w:val="20"/>
                <w:szCs w:val="20"/>
              </w:rPr>
              <w:t>H’land</w:t>
            </w:r>
            <w:proofErr w:type="spellEnd"/>
          </w:p>
        </w:tc>
        <w:tc>
          <w:tcPr>
            <w:tcW w:w="1353" w:type="dxa"/>
          </w:tcPr>
          <w:p w14:paraId="63080FF0" w14:textId="77777777" w:rsidR="00320FDC" w:rsidRPr="0034031A" w:rsidRDefault="00320FDC" w:rsidP="00A044E8">
            <w:pPr>
              <w:rPr>
                <w:rFonts w:ascii="Arial" w:hAnsi="Arial" w:cs="Arial"/>
                <w:sz w:val="20"/>
                <w:szCs w:val="20"/>
              </w:rPr>
            </w:pPr>
            <w:r w:rsidRPr="0034031A">
              <w:rPr>
                <w:rFonts w:ascii="Arial" w:hAnsi="Arial" w:cs="Arial"/>
                <w:sz w:val="20"/>
                <w:szCs w:val="20"/>
              </w:rPr>
              <w:t>Difference</w:t>
            </w:r>
          </w:p>
        </w:tc>
      </w:tr>
      <w:tr w:rsidR="00320FDC" w:rsidRPr="00982CDF" w14:paraId="2073B279" w14:textId="77777777" w:rsidTr="00A044E8">
        <w:tc>
          <w:tcPr>
            <w:tcW w:w="736" w:type="dxa"/>
          </w:tcPr>
          <w:p w14:paraId="2044F192" w14:textId="77777777" w:rsidR="00320FDC" w:rsidRPr="0034031A" w:rsidRDefault="00320FDC" w:rsidP="00A044E8">
            <w:pPr>
              <w:rPr>
                <w:rFonts w:ascii="Arial" w:hAnsi="Arial" w:cs="Arial"/>
                <w:sz w:val="20"/>
                <w:szCs w:val="20"/>
              </w:rPr>
            </w:pPr>
            <w:r w:rsidRPr="0034031A">
              <w:rPr>
                <w:rFonts w:ascii="Arial" w:hAnsi="Arial" w:cs="Arial"/>
                <w:sz w:val="20"/>
                <w:szCs w:val="20"/>
              </w:rPr>
              <w:t>1</w:t>
            </w:r>
          </w:p>
        </w:tc>
        <w:tc>
          <w:tcPr>
            <w:tcW w:w="987" w:type="dxa"/>
            <w:vAlign w:val="bottom"/>
          </w:tcPr>
          <w:p w14:paraId="0FF432D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224</w:t>
            </w:r>
          </w:p>
        </w:tc>
        <w:tc>
          <w:tcPr>
            <w:tcW w:w="1243" w:type="dxa"/>
            <w:vAlign w:val="bottom"/>
          </w:tcPr>
          <w:p w14:paraId="264E98C1"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0.17</w:t>
            </w:r>
          </w:p>
        </w:tc>
        <w:tc>
          <w:tcPr>
            <w:tcW w:w="958" w:type="dxa"/>
            <w:vAlign w:val="bottom"/>
          </w:tcPr>
          <w:p w14:paraId="3046DE42"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0.26</w:t>
            </w:r>
          </w:p>
        </w:tc>
        <w:tc>
          <w:tcPr>
            <w:tcW w:w="1150" w:type="dxa"/>
            <w:vAlign w:val="bottom"/>
          </w:tcPr>
          <w:p w14:paraId="29C96205"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-0.09</w:t>
            </w:r>
          </w:p>
        </w:tc>
        <w:tc>
          <w:tcPr>
            <w:tcW w:w="1108" w:type="dxa"/>
            <w:vAlign w:val="bottom"/>
          </w:tcPr>
          <w:p w14:paraId="2DC21DB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921" w:type="dxa"/>
            <w:vAlign w:val="bottom"/>
          </w:tcPr>
          <w:p w14:paraId="0AFA4B99"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353" w:type="dxa"/>
            <w:vAlign w:val="bottom"/>
          </w:tcPr>
          <w:p w14:paraId="3F32F1D1"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r>
      <w:tr w:rsidR="00320FDC" w:rsidRPr="00982CDF" w14:paraId="0DE73E57" w14:textId="77777777" w:rsidTr="00A044E8">
        <w:tc>
          <w:tcPr>
            <w:tcW w:w="736" w:type="dxa"/>
          </w:tcPr>
          <w:p w14:paraId="119293BE" w14:textId="77777777" w:rsidR="00320FDC" w:rsidRPr="0034031A" w:rsidRDefault="00320FDC" w:rsidP="00A044E8">
            <w:pPr>
              <w:rPr>
                <w:rFonts w:ascii="Arial" w:hAnsi="Arial" w:cs="Arial"/>
                <w:sz w:val="20"/>
                <w:szCs w:val="20"/>
              </w:rPr>
            </w:pPr>
            <w:r w:rsidRPr="0034031A">
              <w:rPr>
                <w:rFonts w:ascii="Arial" w:hAnsi="Arial" w:cs="Arial"/>
                <w:sz w:val="20"/>
                <w:szCs w:val="20"/>
              </w:rPr>
              <w:t>2</w:t>
            </w:r>
          </w:p>
        </w:tc>
        <w:tc>
          <w:tcPr>
            <w:tcW w:w="987" w:type="dxa"/>
            <w:vAlign w:val="bottom"/>
          </w:tcPr>
          <w:p w14:paraId="3F3A93F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314</w:t>
            </w:r>
          </w:p>
        </w:tc>
        <w:tc>
          <w:tcPr>
            <w:tcW w:w="1243" w:type="dxa"/>
            <w:vAlign w:val="bottom"/>
          </w:tcPr>
          <w:p w14:paraId="454AA665"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958" w:type="dxa"/>
            <w:vAlign w:val="bottom"/>
          </w:tcPr>
          <w:p w14:paraId="5BDE57B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7BD7FE50"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08" w:type="dxa"/>
            <w:vAlign w:val="bottom"/>
          </w:tcPr>
          <w:p w14:paraId="2844466A"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1.13</w:t>
            </w:r>
          </w:p>
        </w:tc>
        <w:tc>
          <w:tcPr>
            <w:tcW w:w="921" w:type="dxa"/>
            <w:vAlign w:val="bottom"/>
          </w:tcPr>
          <w:p w14:paraId="5E4E140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2.26</w:t>
            </w:r>
          </w:p>
        </w:tc>
        <w:tc>
          <w:tcPr>
            <w:tcW w:w="1353" w:type="dxa"/>
            <w:vAlign w:val="bottom"/>
          </w:tcPr>
          <w:p w14:paraId="7462D08A"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-1.13</w:t>
            </w:r>
          </w:p>
        </w:tc>
      </w:tr>
      <w:tr w:rsidR="00320FDC" w:rsidRPr="00982CDF" w14:paraId="67C33AC6" w14:textId="77777777" w:rsidTr="00A044E8">
        <w:tc>
          <w:tcPr>
            <w:tcW w:w="736" w:type="dxa"/>
          </w:tcPr>
          <w:p w14:paraId="7B4F3AFC" w14:textId="77777777" w:rsidR="00320FDC" w:rsidRPr="0034031A" w:rsidRDefault="00320FDC" w:rsidP="00A044E8">
            <w:pPr>
              <w:rPr>
                <w:rFonts w:ascii="Arial" w:hAnsi="Arial" w:cs="Arial"/>
                <w:sz w:val="20"/>
                <w:szCs w:val="20"/>
              </w:rPr>
            </w:pPr>
            <w:r w:rsidRPr="0034031A">
              <w:rPr>
                <w:rFonts w:ascii="Arial" w:hAnsi="Arial" w:cs="Arial"/>
                <w:sz w:val="20"/>
                <w:szCs w:val="20"/>
              </w:rPr>
              <w:t>3</w:t>
            </w:r>
          </w:p>
        </w:tc>
        <w:tc>
          <w:tcPr>
            <w:tcW w:w="987" w:type="dxa"/>
            <w:vAlign w:val="bottom"/>
          </w:tcPr>
          <w:p w14:paraId="2996DC45"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212</w:t>
            </w:r>
          </w:p>
        </w:tc>
        <w:tc>
          <w:tcPr>
            <w:tcW w:w="1243" w:type="dxa"/>
            <w:vAlign w:val="bottom"/>
          </w:tcPr>
          <w:p w14:paraId="1B8D0D5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0.68</w:t>
            </w:r>
          </w:p>
        </w:tc>
        <w:tc>
          <w:tcPr>
            <w:tcW w:w="958" w:type="dxa"/>
            <w:vAlign w:val="bottom"/>
          </w:tcPr>
          <w:p w14:paraId="0D44DCDB"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0.72</w:t>
            </w:r>
          </w:p>
        </w:tc>
        <w:tc>
          <w:tcPr>
            <w:tcW w:w="1150" w:type="dxa"/>
            <w:vAlign w:val="bottom"/>
          </w:tcPr>
          <w:p w14:paraId="25D97DC6"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-0.05</w:t>
            </w:r>
          </w:p>
        </w:tc>
        <w:tc>
          <w:tcPr>
            <w:tcW w:w="1108" w:type="dxa"/>
            <w:vAlign w:val="bottom"/>
          </w:tcPr>
          <w:p w14:paraId="23BAE1F5"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921" w:type="dxa"/>
            <w:vAlign w:val="bottom"/>
          </w:tcPr>
          <w:p w14:paraId="537B435A"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353" w:type="dxa"/>
            <w:vAlign w:val="bottom"/>
          </w:tcPr>
          <w:p w14:paraId="3AD3BB3F"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r>
      <w:tr w:rsidR="00320FDC" w:rsidRPr="00982CDF" w14:paraId="693B2326" w14:textId="77777777" w:rsidTr="00A044E8">
        <w:tc>
          <w:tcPr>
            <w:tcW w:w="736" w:type="dxa"/>
          </w:tcPr>
          <w:p w14:paraId="47B2A46E" w14:textId="77777777" w:rsidR="00320FDC" w:rsidRPr="0034031A" w:rsidRDefault="00320FDC" w:rsidP="00A044E8">
            <w:pPr>
              <w:rPr>
                <w:rFonts w:ascii="Arial" w:hAnsi="Arial" w:cs="Arial"/>
                <w:sz w:val="20"/>
                <w:szCs w:val="20"/>
              </w:rPr>
            </w:pPr>
            <w:r w:rsidRPr="0034031A">
              <w:rPr>
                <w:rFonts w:ascii="Arial" w:hAnsi="Arial" w:cs="Arial"/>
                <w:sz w:val="20"/>
                <w:szCs w:val="20"/>
              </w:rPr>
              <w:t>4</w:t>
            </w:r>
          </w:p>
        </w:tc>
        <w:tc>
          <w:tcPr>
            <w:tcW w:w="987" w:type="dxa"/>
            <w:vAlign w:val="bottom"/>
          </w:tcPr>
          <w:p w14:paraId="2B5AFC62"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266</w:t>
            </w:r>
          </w:p>
        </w:tc>
        <w:tc>
          <w:tcPr>
            <w:tcW w:w="1243" w:type="dxa"/>
            <w:vAlign w:val="bottom"/>
          </w:tcPr>
          <w:p w14:paraId="5C910F12"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0.56</w:t>
            </w:r>
          </w:p>
        </w:tc>
        <w:tc>
          <w:tcPr>
            <w:tcW w:w="958" w:type="dxa"/>
            <w:vAlign w:val="bottom"/>
          </w:tcPr>
          <w:p w14:paraId="43FC0CB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3780A6E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08" w:type="dxa"/>
            <w:vAlign w:val="bottom"/>
          </w:tcPr>
          <w:p w14:paraId="5D8F4D92"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3.20</w:t>
            </w:r>
          </w:p>
        </w:tc>
        <w:tc>
          <w:tcPr>
            <w:tcW w:w="921" w:type="dxa"/>
            <w:vAlign w:val="bottom"/>
          </w:tcPr>
          <w:p w14:paraId="5D9FC496"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3.92</w:t>
            </w:r>
          </w:p>
        </w:tc>
        <w:tc>
          <w:tcPr>
            <w:tcW w:w="1353" w:type="dxa"/>
            <w:vAlign w:val="bottom"/>
          </w:tcPr>
          <w:p w14:paraId="55459392"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-0.72</w:t>
            </w:r>
          </w:p>
        </w:tc>
      </w:tr>
      <w:tr w:rsidR="00320FDC" w:rsidRPr="00982CDF" w14:paraId="041F0BA0" w14:textId="77777777" w:rsidTr="00A044E8">
        <w:tc>
          <w:tcPr>
            <w:tcW w:w="736" w:type="dxa"/>
          </w:tcPr>
          <w:p w14:paraId="1CC06437" w14:textId="77777777" w:rsidR="00320FDC" w:rsidRPr="0034031A" w:rsidRDefault="00320FDC" w:rsidP="00A044E8">
            <w:pPr>
              <w:rPr>
                <w:rFonts w:ascii="Arial" w:hAnsi="Arial" w:cs="Arial"/>
                <w:sz w:val="20"/>
                <w:szCs w:val="20"/>
              </w:rPr>
            </w:pPr>
            <w:r w:rsidRPr="0034031A">
              <w:rPr>
                <w:rFonts w:ascii="Arial" w:hAnsi="Arial" w:cs="Arial"/>
                <w:sz w:val="20"/>
                <w:szCs w:val="20"/>
              </w:rPr>
              <w:t>5</w:t>
            </w:r>
          </w:p>
        </w:tc>
        <w:tc>
          <w:tcPr>
            <w:tcW w:w="987" w:type="dxa"/>
            <w:vAlign w:val="bottom"/>
          </w:tcPr>
          <w:p w14:paraId="1BD14BAE"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302</w:t>
            </w:r>
          </w:p>
        </w:tc>
        <w:tc>
          <w:tcPr>
            <w:tcW w:w="1243" w:type="dxa"/>
            <w:vAlign w:val="bottom"/>
          </w:tcPr>
          <w:p w14:paraId="47510071"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0.23</w:t>
            </w:r>
          </w:p>
        </w:tc>
        <w:tc>
          <w:tcPr>
            <w:tcW w:w="958" w:type="dxa"/>
            <w:vAlign w:val="bottom"/>
          </w:tcPr>
          <w:p w14:paraId="098ACBAA"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2CB3FFB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08" w:type="dxa"/>
            <w:vAlign w:val="bottom"/>
          </w:tcPr>
          <w:p w14:paraId="1065E9D9"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2.07</w:t>
            </w:r>
          </w:p>
        </w:tc>
        <w:tc>
          <w:tcPr>
            <w:tcW w:w="921" w:type="dxa"/>
            <w:vAlign w:val="bottom"/>
          </w:tcPr>
          <w:p w14:paraId="30C8DF8F"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353" w:type="dxa"/>
            <w:vAlign w:val="bottom"/>
          </w:tcPr>
          <w:p w14:paraId="25352D7E"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r>
      <w:tr w:rsidR="00320FDC" w:rsidRPr="00982CDF" w14:paraId="0E314D47" w14:textId="77777777" w:rsidTr="00A044E8">
        <w:tc>
          <w:tcPr>
            <w:tcW w:w="736" w:type="dxa"/>
          </w:tcPr>
          <w:p w14:paraId="360DAC3A" w14:textId="77777777" w:rsidR="00320FDC" w:rsidRPr="0034031A" w:rsidRDefault="00320FDC" w:rsidP="00A044E8">
            <w:pPr>
              <w:rPr>
                <w:rFonts w:ascii="Arial" w:hAnsi="Arial" w:cs="Arial"/>
                <w:sz w:val="20"/>
                <w:szCs w:val="20"/>
              </w:rPr>
            </w:pPr>
            <w:r w:rsidRPr="0034031A">
              <w:rPr>
                <w:rFonts w:ascii="Arial" w:hAnsi="Arial" w:cs="Arial"/>
                <w:sz w:val="20"/>
                <w:szCs w:val="20"/>
              </w:rPr>
              <w:t>6</w:t>
            </w:r>
          </w:p>
        </w:tc>
        <w:tc>
          <w:tcPr>
            <w:tcW w:w="987" w:type="dxa"/>
            <w:vAlign w:val="bottom"/>
          </w:tcPr>
          <w:p w14:paraId="4595024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230</w:t>
            </w:r>
          </w:p>
        </w:tc>
        <w:tc>
          <w:tcPr>
            <w:tcW w:w="1243" w:type="dxa"/>
            <w:vAlign w:val="bottom"/>
          </w:tcPr>
          <w:p w14:paraId="0084B25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0.16</w:t>
            </w:r>
          </w:p>
        </w:tc>
        <w:tc>
          <w:tcPr>
            <w:tcW w:w="958" w:type="dxa"/>
            <w:vAlign w:val="bottom"/>
          </w:tcPr>
          <w:p w14:paraId="7DBA599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0.16</w:t>
            </w:r>
          </w:p>
        </w:tc>
        <w:tc>
          <w:tcPr>
            <w:tcW w:w="1150" w:type="dxa"/>
            <w:vAlign w:val="bottom"/>
          </w:tcPr>
          <w:p w14:paraId="710BF99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0.00</w:t>
            </w:r>
          </w:p>
        </w:tc>
        <w:tc>
          <w:tcPr>
            <w:tcW w:w="1108" w:type="dxa"/>
            <w:vAlign w:val="bottom"/>
          </w:tcPr>
          <w:p w14:paraId="7372949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4.19</w:t>
            </w:r>
          </w:p>
        </w:tc>
        <w:tc>
          <w:tcPr>
            <w:tcW w:w="921" w:type="dxa"/>
            <w:vAlign w:val="bottom"/>
          </w:tcPr>
          <w:p w14:paraId="0DBAEEAD"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353" w:type="dxa"/>
            <w:vAlign w:val="bottom"/>
          </w:tcPr>
          <w:p w14:paraId="57630E88"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r>
      <w:tr w:rsidR="00320FDC" w:rsidRPr="00982CDF" w14:paraId="6BE4133D" w14:textId="77777777" w:rsidTr="00A044E8">
        <w:tc>
          <w:tcPr>
            <w:tcW w:w="736" w:type="dxa"/>
          </w:tcPr>
          <w:p w14:paraId="146E566A" w14:textId="77777777" w:rsidR="00320FDC" w:rsidRPr="0034031A" w:rsidRDefault="00320FDC" w:rsidP="00A044E8">
            <w:pPr>
              <w:rPr>
                <w:rFonts w:ascii="Arial" w:hAnsi="Arial" w:cs="Arial"/>
                <w:sz w:val="20"/>
                <w:szCs w:val="20"/>
              </w:rPr>
            </w:pPr>
            <w:r w:rsidRPr="0034031A">
              <w:rPr>
                <w:rFonts w:ascii="Arial" w:hAnsi="Arial" w:cs="Arial"/>
                <w:sz w:val="20"/>
                <w:szCs w:val="20"/>
              </w:rPr>
              <w:t>7</w:t>
            </w:r>
          </w:p>
        </w:tc>
        <w:tc>
          <w:tcPr>
            <w:tcW w:w="987" w:type="dxa"/>
            <w:vAlign w:val="bottom"/>
          </w:tcPr>
          <w:p w14:paraId="67F5EE22"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299</w:t>
            </w:r>
          </w:p>
        </w:tc>
        <w:tc>
          <w:tcPr>
            <w:tcW w:w="1243" w:type="dxa"/>
            <w:vAlign w:val="bottom"/>
          </w:tcPr>
          <w:p w14:paraId="60BD6F15"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958" w:type="dxa"/>
            <w:vAlign w:val="bottom"/>
          </w:tcPr>
          <w:p w14:paraId="5E5B659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73549649"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08" w:type="dxa"/>
            <w:vAlign w:val="bottom"/>
          </w:tcPr>
          <w:p w14:paraId="0F165F3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3.04</w:t>
            </w:r>
          </w:p>
        </w:tc>
        <w:tc>
          <w:tcPr>
            <w:tcW w:w="921" w:type="dxa"/>
            <w:vAlign w:val="bottom"/>
          </w:tcPr>
          <w:p w14:paraId="684F7BA6"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3.04</w:t>
            </w:r>
          </w:p>
        </w:tc>
        <w:tc>
          <w:tcPr>
            <w:tcW w:w="1353" w:type="dxa"/>
            <w:vAlign w:val="bottom"/>
          </w:tcPr>
          <w:p w14:paraId="4C4771C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0.00</w:t>
            </w:r>
          </w:p>
        </w:tc>
      </w:tr>
      <w:tr w:rsidR="00320FDC" w:rsidRPr="00982CDF" w14:paraId="7C910B87" w14:textId="77777777" w:rsidTr="00A044E8">
        <w:tc>
          <w:tcPr>
            <w:tcW w:w="736" w:type="dxa"/>
          </w:tcPr>
          <w:p w14:paraId="27C2FD5A" w14:textId="77777777" w:rsidR="00320FDC" w:rsidRPr="0034031A" w:rsidRDefault="00320FDC" w:rsidP="00A044E8">
            <w:pPr>
              <w:rPr>
                <w:rFonts w:ascii="Arial" w:hAnsi="Arial" w:cs="Arial"/>
                <w:sz w:val="20"/>
                <w:szCs w:val="20"/>
              </w:rPr>
            </w:pPr>
            <w:r w:rsidRPr="0034031A">
              <w:rPr>
                <w:rFonts w:ascii="Arial" w:hAnsi="Arial" w:cs="Arial"/>
                <w:sz w:val="20"/>
                <w:szCs w:val="20"/>
              </w:rPr>
              <w:t>8</w:t>
            </w:r>
          </w:p>
        </w:tc>
        <w:tc>
          <w:tcPr>
            <w:tcW w:w="987" w:type="dxa"/>
            <w:vAlign w:val="bottom"/>
          </w:tcPr>
          <w:p w14:paraId="7E7E38A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240</w:t>
            </w:r>
          </w:p>
        </w:tc>
        <w:tc>
          <w:tcPr>
            <w:tcW w:w="1243" w:type="dxa"/>
            <w:vAlign w:val="bottom"/>
          </w:tcPr>
          <w:p w14:paraId="4B4FC85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0.10</w:t>
            </w:r>
          </w:p>
        </w:tc>
        <w:tc>
          <w:tcPr>
            <w:tcW w:w="958" w:type="dxa"/>
            <w:vAlign w:val="bottom"/>
          </w:tcPr>
          <w:p w14:paraId="4EC586A6"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0.37</w:t>
            </w:r>
          </w:p>
        </w:tc>
        <w:tc>
          <w:tcPr>
            <w:tcW w:w="1150" w:type="dxa"/>
            <w:vAlign w:val="bottom"/>
          </w:tcPr>
          <w:p w14:paraId="0ACB6E5E"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-0.27</w:t>
            </w:r>
          </w:p>
        </w:tc>
        <w:tc>
          <w:tcPr>
            <w:tcW w:w="1108" w:type="dxa"/>
            <w:vAlign w:val="bottom"/>
          </w:tcPr>
          <w:p w14:paraId="3955BA61"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921" w:type="dxa"/>
            <w:vAlign w:val="bottom"/>
          </w:tcPr>
          <w:p w14:paraId="28DBF7DA"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353" w:type="dxa"/>
            <w:vAlign w:val="bottom"/>
          </w:tcPr>
          <w:p w14:paraId="19C02D28"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r>
      <w:tr w:rsidR="00320FDC" w:rsidRPr="00982CDF" w14:paraId="122228FB" w14:textId="77777777" w:rsidTr="00A044E8">
        <w:tc>
          <w:tcPr>
            <w:tcW w:w="736" w:type="dxa"/>
          </w:tcPr>
          <w:p w14:paraId="63743C7E" w14:textId="77777777" w:rsidR="00320FDC" w:rsidRPr="0034031A" w:rsidRDefault="00320FDC" w:rsidP="00A044E8">
            <w:pPr>
              <w:rPr>
                <w:rFonts w:ascii="Arial" w:hAnsi="Arial" w:cs="Arial"/>
                <w:sz w:val="20"/>
                <w:szCs w:val="20"/>
              </w:rPr>
            </w:pPr>
            <w:r w:rsidRPr="0034031A">
              <w:rPr>
                <w:rFonts w:ascii="Arial" w:hAnsi="Arial" w:cs="Arial"/>
                <w:sz w:val="20"/>
                <w:szCs w:val="20"/>
              </w:rPr>
              <w:t>9</w:t>
            </w:r>
          </w:p>
        </w:tc>
        <w:tc>
          <w:tcPr>
            <w:tcW w:w="987" w:type="dxa"/>
            <w:vAlign w:val="bottom"/>
          </w:tcPr>
          <w:p w14:paraId="7D4190C0"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315</w:t>
            </w:r>
          </w:p>
        </w:tc>
        <w:tc>
          <w:tcPr>
            <w:tcW w:w="1243" w:type="dxa"/>
            <w:vAlign w:val="bottom"/>
          </w:tcPr>
          <w:p w14:paraId="575B13EE"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0.26</w:t>
            </w:r>
          </w:p>
        </w:tc>
        <w:tc>
          <w:tcPr>
            <w:tcW w:w="958" w:type="dxa"/>
            <w:vAlign w:val="bottom"/>
          </w:tcPr>
          <w:p w14:paraId="5C1866CE"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0.26</w:t>
            </w:r>
          </w:p>
        </w:tc>
        <w:tc>
          <w:tcPr>
            <w:tcW w:w="1150" w:type="dxa"/>
            <w:vAlign w:val="bottom"/>
          </w:tcPr>
          <w:p w14:paraId="2F2CC268"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0.00</w:t>
            </w:r>
          </w:p>
        </w:tc>
        <w:tc>
          <w:tcPr>
            <w:tcW w:w="1108" w:type="dxa"/>
            <w:vAlign w:val="bottom"/>
          </w:tcPr>
          <w:p w14:paraId="632AD3E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921" w:type="dxa"/>
            <w:vAlign w:val="bottom"/>
          </w:tcPr>
          <w:p w14:paraId="7D0FAFEF"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353" w:type="dxa"/>
            <w:vAlign w:val="bottom"/>
          </w:tcPr>
          <w:p w14:paraId="5DDD696B"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r>
      <w:tr w:rsidR="00320FDC" w:rsidRPr="00982CDF" w14:paraId="18716C09" w14:textId="77777777" w:rsidTr="00A044E8">
        <w:tc>
          <w:tcPr>
            <w:tcW w:w="736" w:type="dxa"/>
          </w:tcPr>
          <w:p w14:paraId="438AE95E" w14:textId="77777777" w:rsidR="00320FDC" w:rsidRPr="0034031A" w:rsidRDefault="00320FDC" w:rsidP="00A044E8">
            <w:pPr>
              <w:rPr>
                <w:rFonts w:ascii="Arial" w:hAnsi="Arial" w:cs="Arial"/>
                <w:sz w:val="20"/>
                <w:szCs w:val="20"/>
              </w:rPr>
            </w:pPr>
            <w:r w:rsidRPr="0034031A">
              <w:rPr>
                <w:rFonts w:ascii="Arial" w:hAnsi="Arial" w:cs="Arial"/>
                <w:sz w:val="20"/>
                <w:szCs w:val="20"/>
              </w:rPr>
              <w:t>10</w:t>
            </w:r>
          </w:p>
        </w:tc>
        <w:tc>
          <w:tcPr>
            <w:tcW w:w="987" w:type="dxa"/>
            <w:vAlign w:val="bottom"/>
          </w:tcPr>
          <w:p w14:paraId="4327A03A"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213</w:t>
            </w:r>
          </w:p>
        </w:tc>
        <w:tc>
          <w:tcPr>
            <w:tcW w:w="1243" w:type="dxa"/>
            <w:vAlign w:val="bottom"/>
          </w:tcPr>
          <w:p w14:paraId="623AAC2E"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1.34</w:t>
            </w:r>
          </w:p>
        </w:tc>
        <w:tc>
          <w:tcPr>
            <w:tcW w:w="958" w:type="dxa"/>
            <w:vAlign w:val="bottom"/>
          </w:tcPr>
          <w:p w14:paraId="7FEC5C1D"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1.90</w:t>
            </w:r>
          </w:p>
        </w:tc>
        <w:tc>
          <w:tcPr>
            <w:tcW w:w="1150" w:type="dxa"/>
            <w:vAlign w:val="bottom"/>
          </w:tcPr>
          <w:p w14:paraId="2996CAF5"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-0.56</w:t>
            </w:r>
          </w:p>
        </w:tc>
        <w:tc>
          <w:tcPr>
            <w:tcW w:w="1108" w:type="dxa"/>
            <w:vAlign w:val="bottom"/>
          </w:tcPr>
          <w:p w14:paraId="18F4EDC0"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2.48</w:t>
            </w:r>
          </w:p>
        </w:tc>
        <w:tc>
          <w:tcPr>
            <w:tcW w:w="921" w:type="dxa"/>
            <w:vAlign w:val="bottom"/>
          </w:tcPr>
          <w:p w14:paraId="0751A2F0"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2.48</w:t>
            </w:r>
          </w:p>
        </w:tc>
        <w:tc>
          <w:tcPr>
            <w:tcW w:w="1353" w:type="dxa"/>
            <w:vAlign w:val="bottom"/>
          </w:tcPr>
          <w:p w14:paraId="61E48FE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0.00</w:t>
            </w:r>
          </w:p>
        </w:tc>
      </w:tr>
      <w:tr w:rsidR="00320FDC" w:rsidRPr="00982CDF" w14:paraId="3054195B" w14:textId="77777777" w:rsidTr="00A044E8">
        <w:tc>
          <w:tcPr>
            <w:tcW w:w="736" w:type="dxa"/>
          </w:tcPr>
          <w:p w14:paraId="524A43F3" w14:textId="77777777" w:rsidR="00320FDC" w:rsidRPr="0034031A" w:rsidRDefault="00320FDC" w:rsidP="00A044E8">
            <w:pPr>
              <w:rPr>
                <w:rFonts w:ascii="Arial" w:hAnsi="Arial" w:cs="Arial"/>
                <w:sz w:val="20"/>
                <w:szCs w:val="20"/>
              </w:rPr>
            </w:pPr>
            <w:r w:rsidRPr="0034031A">
              <w:rPr>
                <w:rFonts w:ascii="Arial" w:hAnsi="Arial" w:cs="Arial"/>
                <w:sz w:val="20"/>
                <w:szCs w:val="20"/>
              </w:rPr>
              <w:t>11</w:t>
            </w:r>
          </w:p>
        </w:tc>
        <w:tc>
          <w:tcPr>
            <w:tcW w:w="987" w:type="dxa"/>
            <w:vAlign w:val="bottom"/>
          </w:tcPr>
          <w:p w14:paraId="061DA15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327</w:t>
            </w:r>
          </w:p>
        </w:tc>
        <w:tc>
          <w:tcPr>
            <w:tcW w:w="1243" w:type="dxa"/>
            <w:vAlign w:val="bottom"/>
          </w:tcPr>
          <w:p w14:paraId="39C334D6"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0.13</w:t>
            </w:r>
          </w:p>
        </w:tc>
        <w:tc>
          <w:tcPr>
            <w:tcW w:w="958" w:type="dxa"/>
            <w:vAlign w:val="bottom"/>
          </w:tcPr>
          <w:p w14:paraId="10CED25B"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0.17</w:t>
            </w:r>
          </w:p>
        </w:tc>
        <w:tc>
          <w:tcPr>
            <w:tcW w:w="1150" w:type="dxa"/>
            <w:vAlign w:val="bottom"/>
          </w:tcPr>
          <w:p w14:paraId="6968B40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-0.03</w:t>
            </w:r>
          </w:p>
        </w:tc>
        <w:tc>
          <w:tcPr>
            <w:tcW w:w="1108" w:type="dxa"/>
            <w:vAlign w:val="bottom"/>
          </w:tcPr>
          <w:p w14:paraId="70CED7D0"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1.18</w:t>
            </w:r>
          </w:p>
        </w:tc>
        <w:tc>
          <w:tcPr>
            <w:tcW w:w="921" w:type="dxa"/>
            <w:vAlign w:val="bottom"/>
          </w:tcPr>
          <w:p w14:paraId="4A3A490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1.43</w:t>
            </w:r>
          </w:p>
        </w:tc>
        <w:tc>
          <w:tcPr>
            <w:tcW w:w="1353" w:type="dxa"/>
            <w:vAlign w:val="bottom"/>
          </w:tcPr>
          <w:p w14:paraId="390FDB12"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-0.24</w:t>
            </w:r>
          </w:p>
        </w:tc>
      </w:tr>
      <w:tr w:rsidR="00320FDC" w:rsidRPr="00982CDF" w14:paraId="2FC0744C" w14:textId="77777777" w:rsidTr="00A044E8">
        <w:tc>
          <w:tcPr>
            <w:tcW w:w="736" w:type="dxa"/>
          </w:tcPr>
          <w:p w14:paraId="255D8D67" w14:textId="77777777" w:rsidR="00320FDC" w:rsidRPr="0034031A" w:rsidRDefault="00320FDC" w:rsidP="00A044E8">
            <w:pPr>
              <w:rPr>
                <w:rFonts w:ascii="Arial" w:hAnsi="Arial" w:cs="Arial"/>
                <w:sz w:val="20"/>
                <w:szCs w:val="20"/>
              </w:rPr>
            </w:pPr>
            <w:r w:rsidRPr="0034031A">
              <w:rPr>
                <w:rFonts w:ascii="Arial" w:hAnsi="Arial" w:cs="Arial"/>
                <w:sz w:val="20"/>
                <w:szCs w:val="20"/>
              </w:rPr>
              <w:t>12</w:t>
            </w:r>
          </w:p>
        </w:tc>
        <w:tc>
          <w:tcPr>
            <w:tcW w:w="987" w:type="dxa"/>
            <w:vAlign w:val="bottom"/>
          </w:tcPr>
          <w:p w14:paraId="11067DFD"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276</w:t>
            </w:r>
          </w:p>
        </w:tc>
        <w:tc>
          <w:tcPr>
            <w:tcW w:w="1243" w:type="dxa"/>
            <w:vAlign w:val="bottom"/>
          </w:tcPr>
          <w:p w14:paraId="411C1705"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0.33</w:t>
            </w:r>
          </w:p>
        </w:tc>
        <w:tc>
          <w:tcPr>
            <w:tcW w:w="958" w:type="dxa"/>
            <w:vAlign w:val="bottom"/>
          </w:tcPr>
          <w:p w14:paraId="6DABF8ED"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0.40</w:t>
            </w:r>
          </w:p>
        </w:tc>
        <w:tc>
          <w:tcPr>
            <w:tcW w:w="1150" w:type="dxa"/>
            <w:vAlign w:val="bottom"/>
          </w:tcPr>
          <w:p w14:paraId="79797B5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-0.07</w:t>
            </w:r>
          </w:p>
        </w:tc>
        <w:tc>
          <w:tcPr>
            <w:tcW w:w="1108" w:type="dxa"/>
            <w:vAlign w:val="bottom"/>
          </w:tcPr>
          <w:p w14:paraId="447D409F"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1.26</w:t>
            </w:r>
          </w:p>
        </w:tc>
        <w:tc>
          <w:tcPr>
            <w:tcW w:w="921" w:type="dxa"/>
            <w:vAlign w:val="bottom"/>
          </w:tcPr>
          <w:p w14:paraId="1424FE6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2.41</w:t>
            </w:r>
          </w:p>
        </w:tc>
        <w:tc>
          <w:tcPr>
            <w:tcW w:w="1353" w:type="dxa"/>
            <w:vAlign w:val="bottom"/>
          </w:tcPr>
          <w:p w14:paraId="6A3FE1A5"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-1.15</w:t>
            </w:r>
          </w:p>
        </w:tc>
      </w:tr>
      <w:tr w:rsidR="00320FDC" w:rsidRPr="00982CDF" w14:paraId="2A8D1FAE" w14:textId="77777777" w:rsidTr="00A044E8">
        <w:tc>
          <w:tcPr>
            <w:tcW w:w="736" w:type="dxa"/>
          </w:tcPr>
          <w:p w14:paraId="053A5D08" w14:textId="77777777" w:rsidR="00320FDC" w:rsidRPr="0034031A" w:rsidRDefault="00320FDC" w:rsidP="00A044E8">
            <w:pPr>
              <w:rPr>
                <w:rFonts w:ascii="Arial" w:hAnsi="Arial" w:cs="Arial"/>
                <w:sz w:val="20"/>
                <w:szCs w:val="20"/>
              </w:rPr>
            </w:pPr>
            <w:r w:rsidRPr="0034031A">
              <w:rPr>
                <w:rFonts w:ascii="Arial" w:hAnsi="Arial" w:cs="Arial"/>
                <w:sz w:val="20"/>
                <w:szCs w:val="20"/>
              </w:rPr>
              <w:t>13</w:t>
            </w:r>
          </w:p>
        </w:tc>
        <w:tc>
          <w:tcPr>
            <w:tcW w:w="987" w:type="dxa"/>
            <w:vAlign w:val="bottom"/>
          </w:tcPr>
          <w:p w14:paraId="2B0FB215"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257</w:t>
            </w:r>
          </w:p>
        </w:tc>
        <w:tc>
          <w:tcPr>
            <w:tcW w:w="1243" w:type="dxa"/>
            <w:vAlign w:val="bottom"/>
          </w:tcPr>
          <w:p w14:paraId="142F8F9F"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0.34</w:t>
            </w:r>
          </w:p>
        </w:tc>
        <w:tc>
          <w:tcPr>
            <w:tcW w:w="958" w:type="dxa"/>
            <w:vAlign w:val="bottom"/>
          </w:tcPr>
          <w:p w14:paraId="7FA57EE1"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0.93</w:t>
            </w:r>
          </w:p>
        </w:tc>
        <w:tc>
          <w:tcPr>
            <w:tcW w:w="1150" w:type="dxa"/>
            <w:vAlign w:val="bottom"/>
          </w:tcPr>
          <w:p w14:paraId="0B017FD1"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-0.59</w:t>
            </w:r>
          </w:p>
        </w:tc>
        <w:tc>
          <w:tcPr>
            <w:tcW w:w="1108" w:type="dxa"/>
            <w:vAlign w:val="bottom"/>
          </w:tcPr>
          <w:p w14:paraId="539134FD"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3.87</w:t>
            </w:r>
          </w:p>
        </w:tc>
        <w:tc>
          <w:tcPr>
            <w:tcW w:w="921" w:type="dxa"/>
            <w:vAlign w:val="bottom"/>
          </w:tcPr>
          <w:p w14:paraId="04AAB35E"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7.12</w:t>
            </w:r>
          </w:p>
        </w:tc>
        <w:tc>
          <w:tcPr>
            <w:tcW w:w="1353" w:type="dxa"/>
            <w:vAlign w:val="bottom"/>
          </w:tcPr>
          <w:p w14:paraId="23AFCE61"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-3.25</w:t>
            </w:r>
          </w:p>
        </w:tc>
      </w:tr>
      <w:tr w:rsidR="00320FDC" w:rsidRPr="00982CDF" w14:paraId="514774B9" w14:textId="77777777" w:rsidTr="00A044E8">
        <w:tc>
          <w:tcPr>
            <w:tcW w:w="736" w:type="dxa"/>
          </w:tcPr>
          <w:p w14:paraId="030511C8" w14:textId="77777777" w:rsidR="00320FDC" w:rsidRPr="0034031A" w:rsidRDefault="00320FDC" w:rsidP="00A044E8">
            <w:pPr>
              <w:rPr>
                <w:rFonts w:ascii="Arial" w:hAnsi="Arial" w:cs="Arial"/>
                <w:sz w:val="20"/>
                <w:szCs w:val="20"/>
              </w:rPr>
            </w:pPr>
            <w:r w:rsidRPr="0034031A">
              <w:rPr>
                <w:rFonts w:ascii="Arial" w:hAnsi="Arial" w:cs="Arial"/>
                <w:sz w:val="20"/>
                <w:szCs w:val="20"/>
              </w:rPr>
              <w:t>14</w:t>
            </w:r>
          </w:p>
        </w:tc>
        <w:tc>
          <w:tcPr>
            <w:tcW w:w="987" w:type="dxa"/>
            <w:vAlign w:val="bottom"/>
          </w:tcPr>
          <w:p w14:paraId="7487E8A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208</w:t>
            </w:r>
          </w:p>
        </w:tc>
        <w:tc>
          <w:tcPr>
            <w:tcW w:w="1243" w:type="dxa"/>
            <w:vAlign w:val="bottom"/>
          </w:tcPr>
          <w:p w14:paraId="1CF4C442"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2.71</w:t>
            </w:r>
          </w:p>
        </w:tc>
        <w:tc>
          <w:tcPr>
            <w:tcW w:w="958" w:type="dxa"/>
            <w:vAlign w:val="bottom"/>
          </w:tcPr>
          <w:p w14:paraId="7519D8F0"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1.86</w:t>
            </w:r>
          </w:p>
        </w:tc>
        <w:tc>
          <w:tcPr>
            <w:tcW w:w="1150" w:type="dxa"/>
            <w:vAlign w:val="bottom"/>
          </w:tcPr>
          <w:p w14:paraId="7BA45B88"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0.85</w:t>
            </w:r>
          </w:p>
        </w:tc>
        <w:tc>
          <w:tcPr>
            <w:tcW w:w="1108" w:type="dxa"/>
            <w:vAlign w:val="bottom"/>
          </w:tcPr>
          <w:p w14:paraId="6B58636B"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5.19</w:t>
            </w:r>
          </w:p>
        </w:tc>
        <w:tc>
          <w:tcPr>
            <w:tcW w:w="921" w:type="dxa"/>
            <w:vAlign w:val="bottom"/>
          </w:tcPr>
          <w:p w14:paraId="38EAF92E"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353" w:type="dxa"/>
            <w:vAlign w:val="bottom"/>
          </w:tcPr>
          <w:p w14:paraId="2966368C"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r>
      <w:tr w:rsidR="00320FDC" w:rsidRPr="00982CDF" w14:paraId="613B2EEA" w14:textId="77777777" w:rsidTr="00A044E8">
        <w:tc>
          <w:tcPr>
            <w:tcW w:w="736" w:type="dxa"/>
          </w:tcPr>
          <w:p w14:paraId="3D55AB35" w14:textId="77777777" w:rsidR="00320FDC" w:rsidRPr="0034031A" w:rsidRDefault="00320FDC" w:rsidP="00A044E8">
            <w:pPr>
              <w:rPr>
                <w:rFonts w:ascii="Arial" w:hAnsi="Arial" w:cs="Arial"/>
                <w:sz w:val="20"/>
                <w:szCs w:val="20"/>
              </w:rPr>
            </w:pPr>
            <w:r w:rsidRPr="0034031A">
              <w:rPr>
                <w:rFonts w:ascii="Arial" w:hAnsi="Arial" w:cs="Arial"/>
                <w:sz w:val="20"/>
                <w:szCs w:val="20"/>
              </w:rPr>
              <w:t>15</w:t>
            </w:r>
          </w:p>
        </w:tc>
        <w:tc>
          <w:tcPr>
            <w:tcW w:w="987" w:type="dxa"/>
            <w:vAlign w:val="bottom"/>
          </w:tcPr>
          <w:p w14:paraId="1A95ED78"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305</w:t>
            </w:r>
          </w:p>
        </w:tc>
        <w:tc>
          <w:tcPr>
            <w:tcW w:w="1243" w:type="dxa"/>
            <w:vAlign w:val="bottom"/>
          </w:tcPr>
          <w:p w14:paraId="04C3C69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958" w:type="dxa"/>
            <w:vAlign w:val="bottom"/>
          </w:tcPr>
          <w:p w14:paraId="65A5AECC"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202FA732"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08" w:type="dxa"/>
            <w:vAlign w:val="bottom"/>
          </w:tcPr>
          <w:p w14:paraId="5F2DEFE5"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2.26</w:t>
            </w:r>
          </w:p>
        </w:tc>
        <w:tc>
          <w:tcPr>
            <w:tcW w:w="921" w:type="dxa"/>
            <w:vAlign w:val="bottom"/>
          </w:tcPr>
          <w:p w14:paraId="0059100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1.61</w:t>
            </w:r>
          </w:p>
        </w:tc>
        <w:tc>
          <w:tcPr>
            <w:tcW w:w="1353" w:type="dxa"/>
            <w:vAlign w:val="bottom"/>
          </w:tcPr>
          <w:p w14:paraId="73C82B89"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0.65</w:t>
            </w:r>
          </w:p>
        </w:tc>
      </w:tr>
      <w:tr w:rsidR="00320FDC" w:rsidRPr="00982CDF" w14:paraId="20C12CC1" w14:textId="77777777" w:rsidTr="00A044E8">
        <w:tc>
          <w:tcPr>
            <w:tcW w:w="736" w:type="dxa"/>
          </w:tcPr>
          <w:p w14:paraId="3683B0E2" w14:textId="77777777" w:rsidR="00320FDC" w:rsidRPr="0034031A" w:rsidRDefault="00320FDC" w:rsidP="00A044E8">
            <w:pPr>
              <w:rPr>
                <w:rFonts w:ascii="Arial" w:hAnsi="Arial" w:cs="Arial"/>
                <w:sz w:val="20"/>
                <w:szCs w:val="20"/>
              </w:rPr>
            </w:pPr>
            <w:r w:rsidRPr="0034031A">
              <w:rPr>
                <w:rFonts w:ascii="Arial" w:hAnsi="Arial" w:cs="Arial"/>
                <w:sz w:val="20"/>
                <w:szCs w:val="20"/>
              </w:rPr>
              <w:t>16</w:t>
            </w:r>
          </w:p>
        </w:tc>
        <w:tc>
          <w:tcPr>
            <w:tcW w:w="987" w:type="dxa"/>
            <w:vAlign w:val="bottom"/>
          </w:tcPr>
          <w:p w14:paraId="75259AD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241</w:t>
            </w:r>
          </w:p>
        </w:tc>
        <w:tc>
          <w:tcPr>
            <w:tcW w:w="1243" w:type="dxa"/>
            <w:vAlign w:val="bottom"/>
          </w:tcPr>
          <w:p w14:paraId="3EB190DB"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0.13</w:t>
            </w:r>
          </w:p>
        </w:tc>
        <w:tc>
          <w:tcPr>
            <w:tcW w:w="958" w:type="dxa"/>
            <w:vAlign w:val="bottom"/>
          </w:tcPr>
          <w:p w14:paraId="3D0EF34E"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0.15</w:t>
            </w:r>
          </w:p>
        </w:tc>
        <w:tc>
          <w:tcPr>
            <w:tcW w:w="1150" w:type="dxa"/>
            <w:vAlign w:val="bottom"/>
          </w:tcPr>
          <w:p w14:paraId="0198D7B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-0.02</w:t>
            </w:r>
          </w:p>
        </w:tc>
        <w:tc>
          <w:tcPr>
            <w:tcW w:w="1108" w:type="dxa"/>
            <w:vAlign w:val="bottom"/>
          </w:tcPr>
          <w:p w14:paraId="5F9791C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921" w:type="dxa"/>
            <w:vAlign w:val="bottom"/>
          </w:tcPr>
          <w:p w14:paraId="54BFFEB2"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353" w:type="dxa"/>
            <w:vAlign w:val="bottom"/>
          </w:tcPr>
          <w:p w14:paraId="649AC695"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r>
      <w:tr w:rsidR="00320FDC" w:rsidRPr="00982CDF" w14:paraId="1AFF2744" w14:textId="77777777" w:rsidTr="00A044E8">
        <w:tc>
          <w:tcPr>
            <w:tcW w:w="736" w:type="dxa"/>
          </w:tcPr>
          <w:p w14:paraId="2DDEADCC" w14:textId="77777777" w:rsidR="00320FDC" w:rsidRPr="0034031A" w:rsidRDefault="00320FDC" w:rsidP="00A044E8">
            <w:pPr>
              <w:rPr>
                <w:rFonts w:ascii="Arial" w:hAnsi="Arial" w:cs="Arial"/>
                <w:sz w:val="20"/>
                <w:szCs w:val="20"/>
              </w:rPr>
            </w:pPr>
            <w:r w:rsidRPr="0034031A">
              <w:rPr>
                <w:rFonts w:ascii="Arial" w:hAnsi="Arial" w:cs="Arial"/>
                <w:sz w:val="20"/>
                <w:szCs w:val="20"/>
              </w:rPr>
              <w:t>17</w:t>
            </w:r>
          </w:p>
        </w:tc>
        <w:tc>
          <w:tcPr>
            <w:tcW w:w="987" w:type="dxa"/>
            <w:vAlign w:val="bottom"/>
          </w:tcPr>
          <w:p w14:paraId="52BE421A"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220</w:t>
            </w:r>
          </w:p>
        </w:tc>
        <w:tc>
          <w:tcPr>
            <w:tcW w:w="1243" w:type="dxa"/>
            <w:vAlign w:val="bottom"/>
          </w:tcPr>
          <w:p w14:paraId="67FAB4DD"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0.29</w:t>
            </w:r>
          </w:p>
        </w:tc>
        <w:tc>
          <w:tcPr>
            <w:tcW w:w="958" w:type="dxa"/>
            <w:vAlign w:val="bottom"/>
          </w:tcPr>
          <w:p w14:paraId="17F95ED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54B784A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08" w:type="dxa"/>
            <w:vAlign w:val="bottom"/>
          </w:tcPr>
          <w:p w14:paraId="1F686611"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0.93</w:t>
            </w:r>
          </w:p>
        </w:tc>
        <w:tc>
          <w:tcPr>
            <w:tcW w:w="921" w:type="dxa"/>
            <w:vAlign w:val="bottom"/>
          </w:tcPr>
          <w:p w14:paraId="03204F8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353" w:type="dxa"/>
            <w:vAlign w:val="bottom"/>
          </w:tcPr>
          <w:p w14:paraId="0997AE1C"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r>
      <w:tr w:rsidR="00320FDC" w:rsidRPr="00982CDF" w14:paraId="44A49689" w14:textId="77777777" w:rsidTr="00A044E8">
        <w:tc>
          <w:tcPr>
            <w:tcW w:w="736" w:type="dxa"/>
          </w:tcPr>
          <w:p w14:paraId="499223ED" w14:textId="77777777" w:rsidR="00320FDC" w:rsidRPr="0034031A" w:rsidRDefault="00320FDC" w:rsidP="00A044E8">
            <w:pPr>
              <w:rPr>
                <w:rFonts w:ascii="Arial" w:hAnsi="Arial" w:cs="Arial"/>
                <w:sz w:val="20"/>
                <w:szCs w:val="20"/>
              </w:rPr>
            </w:pPr>
            <w:r w:rsidRPr="0034031A">
              <w:rPr>
                <w:rFonts w:ascii="Arial" w:hAnsi="Arial" w:cs="Arial"/>
                <w:sz w:val="20"/>
                <w:szCs w:val="20"/>
              </w:rPr>
              <w:t>18</w:t>
            </w:r>
          </w:p>
        </w:tc>
        <w:tc>
          <w:tcPr>
            <w:tcW w:w="987" w:type="dxa"/>
            <w:vAlign w:val="bottom"/>
          </w:tcPr>
          <w:p w14:paraId="0679099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211</w:t>
            </w:r>
          </w:p>
        </w:tc>
        <w:tc>
          <w:tcPr>
            <w:tcW w:w="1243" w:type="dxa"/>
            <w:vAlign w:val="bottom"/>
          </w:tcPr>
          <w:p w14:paraId="6C71906A"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0.26</w:t>
            </w:r>
          </w:p>
        </w:tc>
        <w:tc>
          <w:tcPr>
            <w:tcW w:w="958" w:type="dxa"/>
            <w:vAlign w:val="bottom"/>
          </w:tcPr>
          <w:p w14:paraId="5BBE12F0"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0.19</w:t>
            </w:r>
          </w:p>
        </w:tc>
        <w:tc>
          <w:tcPr>
            <w:tcW w:w="1150" w:type="dxa"/>
            <w:vAlign w:val="bottom"/>
          </w:tcPr>
          <w:p w14:paraId="25E978B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0.07</w:t>
            </w:r>
          </w:p>
        </w:tc>
        <w:tc>
          <w:tcPr>
            <w:tcW w:w="1108" w:type="dxa"/>
            <w:vAlign w:val="bottom"/>
          </w:tcPr>
          <w:p w14:paraId="08C83A01"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4.16</w:t>
            </w:r>
          </w:p>
        </w:tc>
        <w:tc>
          <w:tcPr>
            <w:tcW w:w="921" w:type="dxa"/>
            <w:vAlign w:val="bottom"/>
          </w:tcPr>
          <w:p w14:paraId="0465FD1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353" w:type="dxa"/>
            <w:vAlign w:val="bottom"/>
          </w:tcPr>
          <w:p w14:paraId="57AA8B08"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r>
      <w:tr w:rsidR="00320FDC" w:rsidRPr="00982CDF" w14:paraId="639CBD8D" w14:textId="77777777" w:rsidTr="00A044E8">
        <w:tc>
          <w:tcPr>
            <w:tcW w:w="736" w:type="dxa"/>
          </w:tcPr>
          <w:p w14:paraId="792FDD6F" w14:textId="77777777" w:rsidR="00320FDC" w:rsidRPr="0034031A" w:rsidRDefault="00320FDC" w:rsidP="00A044E8">
            <w:pPr>
              <w:rPr>
                <w:rFonts w:ascii="Arial" w:hAnsi="Arial" w:cs="Arial"/>
                <w:sz w:val="20"/>
                <w:szCs w:val="20"/>
              </w:rPr>
            </w:pPr>
            <w:r w:rsidRPr="0034031A">
              <w:rPr>
                <w:rFonts w:ascii="Arial" w:hAnsi="Arial" w:cs="Arial"/>
                <w:sz w:val="20"/>
                <w:szCs w:val="20"/>
              </w:rPr>
              <w:t>19</w:t>
            </w:r>
          </w:p>
        </w:tc>
        <w:tc>
          <w:tcPr>
            <w:tcW w:w="987" w:type="dxa"/>
            <w:vAlign w:val="bottom"/>
          </w:tcPr>
          <w:p w14:paraId="3C4ED918"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220</w:t>
            </w:r>
          </w:p>
        </w:tc>
        <w:tc>
          <w:tcPr>
            <w:tcW w:w="1243" w:type="dxa"/>
            <w:vAlign w:val="bottom"/>
          </w:tcPr>
          <w:p w14:paraId="37EB4B9B"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0.58</w:t>
            </w:r>
          </w:p>
        </w:tc>
        <w:tc>
          <w:tcPr>
            <w:tcW w:w="958" w:type="dxa"/>
            <w:vAlign w:val="bottom"/>
          </w:tcPr>
          <w:p w14:paraId="58C043A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0.55</w:t>
            </w:r>
          </w:p>
        </w:tc>
        <w:tc>
          <w:tcPr>
            <w:tcW w:w="1150" w:type="dxa"/>
            <w:vAlign w:val="bottom"/>
          </w:tcPr>
          <w:p w14:paraId="62EFA53F"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0.03</w:t>
            </w:r>
          </w:p>
        </w:tc>
        <w:tc>
          <w:tcPr>
            <w:tcW w:w="1108" w:type="dxa"/>
            <w:vAlign w:val="bottom"/>
          </w:tcPr>
          <w:p w14:paraId="1EA34458"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4.49</w:t>
            </w:r>
          </w:p>
        </w:tc>
        <w:tc>
          <w:tcPr>
            <w:tcW w:w="921" w:type="dxa"/>
            <w:vAlign w:val="bottom"/>
          </w:tcPr>
          <w:p w14:paraId="7881B15E"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c>
          <w:tcPr>
            <w:tcW w:w="1353" w:type="dxa"/>
            <w:vAlign w:val="bottom"/>
          </w:tcPr>
          <w:p w14:paraId="227E555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w:t>
            </w:r>
          </w:p>
        </w:tc>
      </w:tr>
      <w:tr w:rsidR="00320FDC" w:rsidRPr="00982CDF" w14:paraId="2BB6749B" w14:textId="77777777" w:rsidTr="00A044E8">
        <w:tc>
          <w:tcPr>
            <w:tcW w:w="736" w:type="dxa"/>
          </w:tcPr>
          <w:p w14:paraId="0F20A6FD" w14:textId="77777777" w:rsidR="00320FDC" w:rsidRPr="0034031A" w:rsidRDefault="00320FDC" w:rsidP="00A044E8">
            <w:pPr>
              <w:rPr>
                <w:rFonts w:ascii="Arial" w:hAnsi="Arial" w:cs="Arial"/>
                <w:sz w:val="20"/>
                <w:szCs w:val="20"/>
              </w:rPr>
            </w:pPr>
            <w:r w:rsidRPr="0034031A">
              <w:rPr>
                <w:rFonts w:ascii="Arial" w:hAnsi="Arial" w:cs="Arial"/>
                <w:sz w:val="20"/>
                <w:szCs w:val="20"/>
              </w:rPr>
              <w:t>20</w:t>
            </w:r>
          </w:p>
        </w:tc>
        <w:tc>
          <w:tcPr>
            <w:tcW w:w="987" w:type="dxa"/>
            <w:vAlign w:val="bottom"/>
          </w:tcPr>
          <w:p w14:paraId="72B2E670"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175</w:t>
            </w:r>
          </w:p>
        </w:tc>
        <w:tc>
          <w:tcPr>
            <w:tcW w:w="1243" w:type="dxa"/>
            <w:vAlign w:val="bottom"/>
          </w:tcPr>
          <w:p w14:paraId="543F4F2C"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0.17</w:t>
            </w:r>
          </w:p>
        </w:tc>
        <w:tc>
          <w:tcPr>
            <w:tcW w:w="958" w:type="dxa"/>
            <w:vAlign w:val="bottom"/>
          </w:tcPr>
          <w:p w14:paraId="1BCD27D3"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0.26</w:t>
            </w:r>
          </w:p>
        </w:tc>
        <w:tc>
          <w:tcPr>
            <w:tcW w:w="1150" w:type="dxa"/>
            <w:vAlign w:val="bottom"/>
          </w:tcPr>
          <w:p w14:paraId="287D7F27"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-0.09</w:t>
            </w:r>
          </w:p>
        </w:tc>
        <w:tc>
          <w:tcPr>
            <w:tcW w:w="1108" w:type="dxa"/>
            <w:vAlign w:val="bottom"/>
          </w:tcPr>
          <w:p w14:paraId="7183C92A"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2.32</w:t>
            </w:r>
          </w:p>
        </w:tc>
        <w:tc>
          <w:tcPr>
            <w:tcW w:w="921" w:type="dxa"/>
            <w:vAlign w:val="bottom"/>
          </w:tcPr>
          <w:p w14:paraId="67C953D4"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2.02</w:t>
            </w:r>
          </w:p>
        </w:tc>
        <w:tc>
          <w:tcPr>
            <w:tcW w:w="1353" w:type="dxa"/>
            <w:vAlign w:val="bottom"/>
          </w:tcPr>
          <w:p w14:paraId="31A1EAB8" w14:textId="77777777" w:rsidR="00320FDC" w:rsidRPr="0034031A" w:rsidRDefault="00320FDC" w:rsidP="00A044E8">
            <w:pPr>
              <w:jc w:val="right"/>
              <w:rPr>
                <w:rFonts w:ascii="Arial" w:hAnsi="Arial" w:cs="Arial"/>
                <w:color w:val="000000"/>
                <w:sz w:val="20"/>
                <w:szCs w:val="20"/>
              </w:rPr>
            </w:pPr>
            <w:r w:rsidRPr="0034031A">
              <w:rPr>
                <w:rFonts w:ascii="Arial" w:hAnsi="Arial" w:cs="Arial"/>
                <w:color w:val="000000"/>
                <w:sz w:val="20"/>
                <w:szCs w:val="20"/>
              </w:rPr>
              <w:t>0.30</w:t>
            </w:r>
          </w:p>
        </w:tc>
      </w:tr>
      <w:tr w:rsidR="00320FDC" w:rsidRPr="00982CDF" w14:paraId="248361AF" w14:textId="77777777" w:rsidTr="00A044E8">
        <w:tc>
          <w:tcPr>
            <w:tcW w:w="736" w:type="dxa"/>
            <w:shd w:val="clear" w:color="auto" w:fill="C6D9F1" w:themeFill="text2" w:themeFillTint="33"/>
          </w:tcPr>
          <w:p w14:paraId="11A41708" w14:textId="77777777" w:rsidR="00320FDC" w:rsidRPr="00982CDF" w:rsidRDefault="00320FDC" w:rsidP="00A044E8">
            <w:r w:rsidRPr="00982CDF">
              <w:t>Mean</w:t>
            </w:r>
          </w:p>
        </w:tc>
        <w:tc>
          <w:tcPr>
            <w:tcW w:w="987" w:type="dxa"/>
            <w:shd w:val="clear" w:color="auto" w:fill="C6D9F1" w:themeFill="text2" w:themeFillTint="33"/>
          </w:tcPr>
          <w:p w14:paraId="5F1454A3" w14:textId="77777777" w:rsidR="00320FDC" w:rsidRPr="00982CDF" w:rsidRDefault="00320FDC" w:rsidP="00A044E8">
            <w:pPr>
              <w:jc w:val="right"/>
            </w:pPr>
            <w:r w:rsidRPr="00982CDF">
              <w:t>253</w:t>
            </w:r>
          </w:p>
        </w:tc>
        <w:tc>
          <w:tcPr>
            <w:tcW w:w="1243" w:type="dxa"/>
            <w:shd w:val="clear" w:color="auto" w:fill="C6D9F1" w:themeFill="text2" w:themeFillTint="33"/>
            <w:vAlign w:val="bottom"/>
          </w:tcPr>
          <w:p w14:paraId="29FFDD0A" w14:textId="77777777" w:rsidR="00320FDC" w:rsidRPr="00982CDF" w:rsidRDefault="00320FDC" w:rsidP="00A044E8">
            <w:pPr>
              <w:jc w:val="right"/>
              <w:rPr>
                <w:rFonts w:ascii="Calibri" w:hAnsi="Calibri"/>
                <w:color w:val="000000"/>
              </w:rPr>
            </w:pPr>
            <w:r w:rsidRPr="00982CDF">
              <w:rPr>
                <w:rFonts w:ascii="Calibri" w:hAnsi="Calibri"/>
                <w:color w:val="000000"/>
              </w:rPr>
              <w:t>0.50</w:t>
            </w:r>
          </w:p>
        </w:tc>
        <w:tc>
          <w:tcPr>
            <w:tcW w:w="958" w:type="dxa"/>
            <w:shd w:val="clear" w:color="auto" w:fill="C6D9F1" w:themeFill="text2" w:themeFillTint="33"/>
            <w:vAlign w:val="bottom"/>
          </w:tcPr>
          <w:p w14:paraId="57CF8AB8" w14:textId="77777777" w:rsidR="00320FDC" w:rsidRPr="00982CDF" w:rsidRDefault="00320FDC" w:rsidP="00A044E8">
            <w:pPr>
              <w:jc w:val="right"/>
              <w:rPr>
                <w:rFonts w:ascii="Calibri" w:hAnsi="Calibri"/>
                <w:color w:val="000000"/>
              </w:rPr>
            </w:pPr>
            <w:r w:rsidRPr="00982CDF">
              <w:rPr>
                <w:rFonts w:ascii="Calibri" w:hAnsi="Calibri"/>
                <w:color w:val="000000"/>
              </w:rPr>
              <w:t>0.58</w:t>
            </w:r>
          </w:p>
        </w:tc>
        <w:tc>
          <w:tcPr>
            <w:tcW w:w="1150" w:type="dxa"/>
            <w:shd w:val="clear" w:color="auto" w:fill="C6D9F1" w:themeFill="text2" w:themeFillTint="33"/>
            <w:vAlign w:val="bottom"/>
          </w:tcPr>
          <w:p w14:paraId="500996A0" w14:textId="77777777" w:rsidR="00320FDC" w:rsidRPr="00982CDF" w:rsidRDefault="00320FDC" w:rsidP="00A044E8">
            <w:pPr>
              <w:jc w:val="right"/>
              <w:rPr>
                <w:rFonts w:ascii="Calibri" w:hAnsi="Calibri"/>
                <w:color w:val="000000"/>
              </w:rPr>
            </w:pPr>
            <w:r w:rsidRPr="00982CDF">
              <w:rPr>
                <w:rFonts w:ascii="Calibri" w:hAnsi="Calibri"/>
                <w:color w:val="000000"/>
              </w:rPr>
              <w:t>-0.06</w:t>
            </w:r>
          </w:p>
        </w:tc>
        <w:tc>
          <w:tcPr>
            <w:tcW w:w="1108" w:type="dxa"/>
            <w:shd w:val="clear" w:color="auto" w:fill="C6D9F1" w:themeFill="text2" w:themeFillTint="33"/>
            <w:vAlign w:val="bottom"/>
          </w:tcPr>
          <w:p w14:paraId="1AE4538A" w14:textId="77777777" w:rsidR="00320FDC" w:rsidRPr="00982CDF" w:rsidRDefault="00320FDC" w:rsidP="00A044E8">
            <w:pPr>
              <w:jc w:val="right"/>
              <w:rPr>
                <w:rFonts w:ascii="Calibri" w:hAnsi="Calibri"/>
                <w:color w:val="000000"/>
              </w:rPr>
            </w:pPr>
            <w:r w:rsidRPr="00982CDF">
              <w:rPr>
                <w:rFonts w:ascii="Calibri" w:hAnsi="Calibri"/>
                <w:color w:val="000000"/>
              </w:rPr>
              <w:t>2.78</w:t>
            </w:r>
          </w:p>
        </w:tc>
        <w:tc>
          <w:tcPr>
            <w:tcW w:w="921" w:type="dxa"/>
            <w:shd w:val="clear" w:color="auto" w:fill="C6D9F1" w:themeFill="text2" w:themeFillTint="33"/>
            <w:vAlign w:val="bottom"/>
          </w:tcPr>
          <w:p w14:paraId="44659FB0" w14:textId="77777777" w:rsidR="00320FDC" w:rsidRPr="00982CDF" w:rsidRDefault="00320FDC" w:rsidP="00A044E8">
            <w:pPr>
              <w:jc w:val="right"/>
              <w:rPr>
                <w:rFonts w:ascii="Calibri" w:hAnsi="Calibri"/>
                <w:color w:val="000000"/>
              </w:rPr>
            </w:pPr>
            <w:r w:rsidRPr="00982CDF">
              <w:rPr>
                <w:rFonts w:ascii="Calibri" w:hAnsi="Calibri"/>
                <w:color w:val="000000"/>
              </w:rPr>
              <w:t>2.92</w:t>
            </w:r>
          </w:p>
        </w:tc>
        <w:tc>
          <w:tcPr>
            <w:tcW w:w="1353" w:type="dxa"/>
            <w:shd w:val="clear" w:color="auto" w:fill="C6D9F1" w:themeFill="text2" w:themeFillTint="33"/>
            <w:vAlign w:val="bottom"/>
          </w:tcPr>
          <w:p w14:paraId="09ABF284" w14:textId="77777777" w:rsidR="00320FDC" w:rsidRPr="00982CDF" w:rsidRDefault="00320FDC" w:rsidP="00A044E8">
            <w:pPr>
              <w:jc w:val="right"/>
              <w:rPr>
                <w:rFonts w:ascii="Calibri" w:hAnsi="Calibri"/>
                <w:color w:val="000000"/>
              </w:rPr>
            </w:pPr>
            <w:r w:rsidRPr="00982CDF">
              <w:rPr>
                <w:rFonts w:ascii="Calibri" w:hAnsi="Calibri"/>
                <w:color w:val="000000"/>
              </w:rPr>
              <w:t>-0.62</w:t>
            </w:r>
          </w:p>
        </w:tc>
      </w:tr>
    </w:tbl>
    <w:p w14:paraId="5F474519" w14:textId="77777777" w:rsidR="00D63414" w:rsidRDefault="00D63414" w:rsidP="00D63414"/>
    <w:p w14:paraId="4C32B7B5" w14:textId="77777777" w:rsidR="00D63414" w:rsidRDefault="00D63414" w:rsidP="00D63414">
      <w:r>
        <w:br w:type="page"/>
      </w:r>
    </w:p>
    <w:p w14:paraId="50BE7C9C" w14:textId="77777777" w:rsidR="00D63414" w:rsidRDefault="00D63414" w:rsidP="00D63414"/>
    <w:p w14:paraId="36BF4F0E" w14:textId="77777777" w:rsidR="00D63414" w:rsidRPr="0034031A" w:rsidRDefault="00147C47" w:rsidP="00D63414">
      <w:pPr>
        <w:rPr>
          <w:rFonts w:ascii="Arial" w:hAnsi="Arial" w:cs="Arial"/>
          <w:b/>
          <w:sz w:val="24"/>
          <w:szCs w:val="24"/>
        </w:rPr>
      </w:pPr>
      <w:r w:rsidRPr="0034031A">
        <w:rPr>
          <w:rFonts w:ascii="Arial" w:hAnsi="Arial" w:cs="Arial"/>
          <w:b/>
          <w:sz w:val="24"/>
          <w:szCs w:val="24"/>
        </w:rPr>
        <w:t>Table 6</w:t>
      </w:r>
      <w:r w:rsidR="00D63414" w:rsidRPr="0034031A">
        <w:rPr>
          <w:rFonts w:ascii="Arial" w:hAnsi="Arial" w:cs="Arial"/>
          <w:b/>
          <w:sz w:val="24"/>
          <w:szCs w:val="24"/>
        </w:rPr>
        <w:t>.  Plant population (000/ha) 2009</w:t>
      </w:r>
    </w:p>
    <w:tbl>
      <w:tblPr>
        <w:tblStyle w:val="TableGrid"/>
        <w:tblW w:w="0" w:type="auto"/>
        <w:tblLook w:val="04A0" w:firstRow="1" w:lastRow="0" w:firstColumn="1" w:lastColumn="0" w:noHBand="0" w:noVBand="1"/>
      </w:tblPr>
      <w:tblGrid>
        <w:gridCol w:w="736"/>
        <w:gridCol w:w="973"/>
        <w:gridCol w:w="1261"/>
        <w:gridCol w:w="963"/>
        <w:gridCol w:w="1292"/>
      </w:tblGrid>
      <w:tr w:rsidR="00147C47" w14:paraId="155B7CB7" w14:textId="77777777" w:rsidTr="00A044E8">
        <w:tc>
          <w:tcPr>
            <w:tcW w:w="736" w:type="dxa"/>
          </w:tcPr>
          <w:p w14:paraId="64489284" w14:textId="77777777" w:rsidR="00147C47" w:rsidRPr="0034031A" w:rsidRDefault="00147C47" w:rsidP="00A044E8">
            <w:pPr>
              <w:rPr>
                <w:rFonts w:ascii="Arial" w:hAnsi="Arial" w:cs="Arial"/>
                <w:b/>
              </w:rPr>
            </w:pPr>
            <w:r w:rsidRPr="0034031A">
              <w:rPr>
                <w:rFonts w:ascii="Arial" w:hAnsi="Arial" w:cs="Arial"/>
                <w:b/>
              </w:rPr>
              <w:t>Site</w:t>
            </w:r>
          </w:p>
        </w:tc>
        <w:tc>
          <w:tcPr>
            <w:tcW w:w="973" w:type="dxa"/>
          </w:tcPr>
          <w:p w14:paraId="4F29C844" w14:textId="77777777" w:rsidR="00147C47" w:rsidRPr="0034031A" w:rsidRDefault="00147C47" w:rsidP="00A044E8">
            <w:pPr>
              <w:rPr>
                <w:rFonts w:ascii="Arial" w:hAnsi="Arial" w:cs="Arial"/>
                <w:b/>
                <w:highlight w:val="yellow"/>
              </w:rPr>
            </w:pPr>
          </w:p>
        </w:tc>
        <w:tc>
          <w:tcPr>
            <w:tcW w:w="3374" w:type="dxa"/>
            <w:gridSpan w:val="3"/>
          </w:tcPr>
          <w:p w14:paraId="10F4AB47" w14:textId="77777777" w:rsidR="00147C47" w:rsidRPr="0034031A" w:rsidRDefault="00147C47" w:rsidP="00147C47">
            <w:pPr>
              <w:rPr>
                <w:rFonts w:ascii="Arial" w:hAnsi="Arial" w:cs="Arial"/>
                <w:b/>
              </w:rPr>
            </w:pPr>
            <w:r w:rsidRPr="0034031A">
              <w:rPr>
                <w:rFonts w:ascii="Arial" w:hAnsi="Arial" w:cs="Arial"/>
                <w:b/>
              </w:rPr>
              <w:t>Plant population (/ha)</w:t>
            </w:r>
          </w:p>
        </w:tc>
      </w:tr>
      <w:tr w:rsidR="00147C47" w14:paraId="5BF7828B" w14:textId="77777777" w:rsidTr="00A044E8">
        <w:tc>
          <w:tcPr>
            <w:tcW w:w="736" w:type="dxa"/>
          </w:tcPr>
          <w:p w14:paraId="71CC3B9D" w14:textId="77777777" w:rsidR="00147C47" w:rsidRPr="0034031A" w:rsidRDefault="00147C47" w:rsidP="00A044E8">
            <w:pPr>
              <w:rPr>
                <w:rFonts w:ascii="Arial" w:hAnsi="Arial" w:cs="Arial"/>
                <w:b/>
              </w:rPr>
            </w:pPr>
          </w:p>
        </w:tc>
        <w:tc>
          <w:tcPr>
            <w:tcW w:w="973" w:type="dxa"/>
          </w:tcPr>
          <w:p w14:paraId="4317ECA6" w14:textId="77777777" w:rsidR="00147C47" w:rsidRPr="0034031A" w:rsidRDefault="00147C47" w:rsidP="00A044E8">
            <w:pPr>
              <w:rPr>
                <w:rFonts w:ascii="Arial" w:hAnsi="Arial" w:cs="Arial"/>
                <w:b/>
                <w:highlight w:val="yellow"/>
              </w:rPr>
            </w:pPr>
          </w:p>
        </w:tc>
        <w:tc>
          <w:tcPr>
            <w:tcW w:w="1261" w:type="dxa"/>
          </w:tcPr>
          <w:p w14:paraId="07DE6477" w14:textId="77777777" w:rsidR="00147C47" w:rsidRPr="0034031A" w:rsidRDefault="00147C47" w:rsidP="00A044E8">
            <w:pPr>
              <w:rPr>
                <w:rFonts w:ascii="Arial" w:hAnsi="Arial" w:cs="Arial"/>
                <w:b/>
              </w:rPr>
            </w:pPr>
            <w:r w:rsidRPr="0034031A">
              <w:rPr>
                <w:rFonts w:ascii="Arial" w:hAnsi="Arial" w:cs="Arial"/>
                <w:b/>
              </w:rPr>
              <w:t>Field</w:t>
            </w:r>
          </w:p>
        </w:tc>
        <w:tc>
          <w:tcPr>
            <w:tcW w:w="963" w:type="dxa"/>
          </w:tcPr>
          <w:p w14:paraId="79C0D9A2" w14:textId="77777777" w:rsidR="00147C47" w:rsidRPr="0034031A" w:rsidRDefault="00147C47" w:rsidP="00A044E8">
            <w:pPr>
              <w:rPr>
                <w:rFonts w:ascii="Arial" w:hAnsi="Arial" w:cs="Arial"/>
                <w:b/>
              </w:rPr>
            </w:pPr>
            <w:proofErr w:type="spellStart"/>
            <w:r w:rsidRPr="0034031A">
              <w:rPr>
                <w:rFonts w:ascii="Arial" w:hAnsi="Arial" w:cs="Arial"/>
                <w:b/>
              </w:rPr>
              <w:t>H’land</w:t>
            </w:r>
            <w:proofErr w:type="spellEnd"/>
          </w:p>
        </w:tc>
        <w:tc>
          <w:tcPr>
            <w:tcW w:w="1150" w:type="dxa"/>
          </w:tcPr>
          <w:p w14:paraId="766A02BA" w14:textId="77777777" w:rsidR="00147C47" w:rsidRPr="0034031A" w:rsidRDefault="00147C47" w:rsidP="00A044E8">
            <w:pPr>
              <w:rPr>
                <w:rFonts w:ascii="Arial" w:hAnsi="Arial" w:cs="Arial"/>
                <w:b/>
              </w:rPr>
            </w:pPr>
            <w:r w:rsidRPr="0034031A">
              <w:rPr>
                <w:rFonts w:ascii="Arial" w:hAnsi="Arial" w:cs="Arial"/>
                <w:b/>
              </w:rPr>
              <w:t>Difference</w:t>
            </w:r>
          </w:p>
        </w:tc>
      </w:tr>
      <w:tr w:rsidR="00147C47" w14:paraId="3D157FAF" w14:textId="77777777" w:rsidTr="00A044E8">
        <w:tc>
          <w:tcPr>
            <w:tcW w:w="736" w:type="dxa"/>
          </w:tcPr>
          <w:p w14:paraId="4157FAC5" w14:textId="77777777" w:rsidR="00147C47" w:rsidRPr="0034031A" w:rsidRDefault="00147C47" w:rsidP="00A044E8">
            <w:pPr>
              <w:rPr>
                <w:rFonts w:ascii="Arial" w:hAnsi="Arial" w:cs="Arial"/>
                <w:sz w:val="20"/>
                <w:szCs w:val="20"/>
              </w:rPr>
            </w:pPr>
            <w:r w:rsidRPr="0034031A">
              <w:rPr>
                <w:rFonts w:ascii="Arial" w:hAnsi="Arial" w:cs="Arial"/>
                <w:sz w:val="20"/>
                <w:szCs w:val="20"/>
              </w:rPr>
              <w:t>1</w:t>
            </w:r>
          </w:p>
        </w:tc>
        <w:tc>
          <w:tcPr>
            <w:tcW w:w="973" w:type="dxa"/>
            <w:vAlign w:val="bottom"/>
          </w:tcPr>
          <w:p w14:paraId="673C1D19"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0835378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99,583</w:t>
            </w:r>
          </w:p>
        </w:tc>
        <w:tc>
          <w:tcPr>
            <w:tcW w:w="963" w:type="dxa"/>
            <w:vAlign w:val="bottom"/>
          </w:tcPr>
          <w:p w14:paraId="7C9F0728"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7BE28BA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491910E4" w14:textId="77777777" w:rsidTr="00A044E8">
        <w:tc>
          <w:tcPr>
            <w:tcW w:w="736" w:type="dxa"/>
          </w:tcPr>
          <w:p w14:paraId="7CD01E95" w14:textId="77777777" w:rsidR="00147C47" w:rsidRPr="0034031A" w:rsidRDefault="00147C47" w:rsidP="00A044E8">
            <w:pPr>
              <w:rPr>
                <w:rFonts w:ascii="Arial" w:hAnsi="Arial" w:cs="Arial"/>
                <w:sz w:val="20"/>
                <w:szCs w:val="20"/>
              </w:rPr>
            </w:pPr>
            <w:r w:rsidRPr="0034031A">
              <w:rPr>
                <w:rFonts w:ascii="Arial" w:hAnsi="Arial" w:cs="Arial"/>
                <w:sz w:val="20"/>
                <w:szCs w:val="20"/>
              </w:rPr>
              <w:t>2</w:t>
            </w:r>
          </w:p>
        </w:tc>
        <w:tc>
          <w:tcPr>
            <w:tcW w:w="973" w:type="dxa"/>
            <w:vAlign w:val="bottom"/>
          </w:tcPr>
          <w:p w14:paraId="57323B4E"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3D19FED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107,666</w:t>
            </w:r>
          </w:p>
        </w:tc>
        <w:tc>
          <w:tcPr>
            <w:tcW w:w="963" w:type="dxa"/>
            <w:vAlign w:val="bottom"/>
          </w:tcPr>
          <w:p w14:paraId="29537B3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103,135</w:t>
            </w:r>
          </w:p>
        </w:tc>
        <w:tc>
          <w:tcPr>
            <w:tcW w:w="1150" w:type="dxa"/>
            <w:vAlign w:val="bottom"/>
          </w:tcPr>
          <w:p w14:paraId="02A9D9E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4,531</w:t>
            </w:r>
          </w:p>
        </w:tc>
      </w:tr>
      <w:tr w:rsidR="00147C47" w14:paraId="2391B210" w14:textId="77777777" w:rsidTr="00A044E8">
        <w:tc>
          <w:tcPr>
            <w:tcW w:w="736" w:type="dxa"/>
          </w:tcPr>
          <w:p w14:paraId="61A9C77B" w14:textId="77777777" w:rsidR="00147C47" w:rsidRPr="0034031A" w:rsidRDefault="00147C47" w:rsidP="00A044E8">
            <w:pPr>
              <w:rPr>
                <w:rFonts w:ascii="Arial" w:hAnsi="Arial" w:cs="Arial"/>
                <w:sz w:val="20"/>
                <w:szCs w:val="20"/>
              </w:rPr>
            </w:pPr>
            <w:r w:rsidRPr="0034031A">
              <w:rPr>
                <w:rFonts w:ascii="Arial" w:hAnsi="Arial" w:cs="Arial"/>
                <w:sz w:val="20"/>
                <w:szCs w:val="20"/>
              </w:rPr>
              <w:t>3</w:t>
            </w:r>
          </w:p>
        </w:tc>
        <w:tc>
          <w:tcPr>
            <w:tcW w:w="973" w:type="dxa"/>
            <w:vAlign w:val="bottom"/>
          </w:tcPr>
          <w:p w14:paraId="4956A38F"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1BCD71A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84,800</w:t>
            </w:r>
          </w:p>
        </w:tc>
        <w:tc>
          <w:tcPr>
            <w:tcW w:w="963" w:type="dxa"/>
            <w:vAlign w:val="bottom"/>
          </w:tcPr>
          <w:p w14:paraId="338ED3B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095BD89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22373A0C" w14:textId="77777777" w:rsidTr="00A044E8">
        <w:tc>
          <w:tcPr>
            <w:tcW w:w="736" w:type="dxa"/>
          </w:tcPr>
          <w:p w14:paraId="2768DE0A" w14:textId="77777777" w:rsidR="00147C47" w:rsidRPr="0034031A" w:rsidRDefault="00147C47" w:rsidP="00A044E8">
            <w:pPr>
              <w:rPr>
                <w:rFonts w:ascii="Arial" w:hAnsi="Arial" w:cs="Arial"/>
                <w:sz w:val="20"/>
                <w:szCs w:val="20"/>
              </w:rPr>
            </w:pPr>
            <w:r w:rsidRPr="0034031A">
              <w:rPr>
                <w:rFonts w:ascii="Arial" w:hAnsi="Arial" w:cs="Arial"/>
                <w:sz w:val="20"/>
                <w:szCs w:val="20"/>
              </w:rPr>
              <w:t>4</w:t>
            </w:r>
          </w:p>
        </w:tc>
        <w:tc>
          <w:tcPr>
            <w:tcW w:w="973" w:type="dxa"/>
            <w:vAlign w:val="bottom"/>
          </w:tcPr>
          <w:p w14:paraId="7D1AF162"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0DAB2EF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80,808</w:t>
            </w:r>
          </w:p>
        </w:tc>
        <w:tc>
          <w:tcPr>
            <w:tcW w:w="963" w:type="dxa"/>
            <w:vAlign w:val="bottom"/>
          </w:tcPr>
          <w:p w14:paraId="7B34B494"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79,523</w:t>
            </w:r>
          </w:p>
        </w:tc>
        <w:tc>
          <w:tcPr>
            <w:tcW w:w="1150" w:type="dxa"/>
            <w:vAlign w:val="bottom"/>
          </w:tcPr>
          <w:p w14:paraId="30009A9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1,285</w:t>
            </w:r>
          </w:p>
        </w:tc>
      </w:tr>
      <w:tr w:rsidR="00147C47" w14:paraId="593BDD5D" w14:textId="77777777" w:rsidTr="00A044E8">
        <w:tc>
          <w:tcPr>
            <w:tcW w:w="736" w:type="dxa"/>
          </w:tcPr>
          <w:p w14:paraId="3BBA91C3" w14:textId="77777777" w:rsidR="00147C47" w:rsidRPr="0034031A" w:rsidRDefault="00147C47" w:rsidP="00A044E8">
            <w:pPr>
              <w:rPr>
                <w:rFonts w:ascii="Arial" w:hAnsi="Arial" w:cs="Arial"/>
                <w:sz w:val="20"/>
                <w:szCs w:val="20"/>
              </w:rPr>
            </w:pPr>
            <w:r w:rsidRPr="0034031A">
              <w:rPr>
                <w:rFonts w:ascii="Arial" w:hAnsi="Arial" w:cs="Arial"/>
                <w:sz w:val="20"/>
                <w:szCs w:val="20"/>
              </w:rPr>
              <w:t>5</w:t>
            </w:r>
          </w:p>
        </w:tc>
        <w:tc>
          <w:tcPr>
            <w:tcW w:w="973" w:type="dxa"/>
            <w:vAlign w:val="bottom"/>
          </w:tcPr>
          <w:p w14:paraId="7F76B08A"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075FA20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100,412</w:t>
            </w:r>
          </w:p>
        </w:tc>
        <w:tc>
          <w:tcPr>
            <w:tcW w:w="963" w:type="dxa"/>
            <w:vAlign w:val="bottom"/>
          </w:tcPr>
          <w:p w14:paraId="7AD6F49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2371A10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15423825" w14:textId="77777777" w:rsidTr="00A044E8">
        <w:tc>
          <w:tcPr>
            <w:tcW w:w="736" w:type="dxa"/>
          </w:tcPr>
          <w:p w14:paraId="68A825BB" w14:textId="77777777" w:rsidR="00147C47" w:rsidRPr="0034031A" w:rsidRDefault="00147C47" w:rsidP="00A044E8">
            <w:pPr>
              <w:rPr>
                <w:rFonts w:ascii="Arial" w:hAnsi="Arial" w:cs="Arial"/>
                <w:sz w:val="20"/>
                <w:szCs w:val="20"/>
              </w:rPr>
            </w:pPr>
            <w:r w:rsidRPr="0034031A">
              <w:rPr>
                <w:rFonts w:ascii="Arial" w:hAnsi="Arial" w:cs="Arial"/>
                <w:sz w:val="20"/>
                <w:szCs w:val="20"/>
              </w:rPr>
              <w:t>6</w:t>
            </w:r>
          </w:p>
        </w:tc>
        <w:tc>
          <w:tcPr>
            <w:tcW w:w="973" w:type="dxa"/>
            <w:vAlign w:val="bottom"/>
          </w:tcPr>
          <w:p w14:paraId="15BC54D2"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750EC69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106,838</w:t>
            </w:r>
          </w:p>
        </w:tc>
        <w:tc>
          <w:tcPr>
            <w:tcW w:w="963" w:type="dxa"/>
            <w:vAlign w:val="bottom"/>
          </w:tcPr>
          <w:p w14:paraId="52E67C6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6F406A7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27CD5731" w14:textId="77777777" w:rsidTr="00A044E8">
        <w:tc>
          <w:tcPr>
            <w:tcW w:w="736" w:type="dxa"/>
          </w:tcPr>
          <w:p w14:paraId="2870AB4D" w14:textId="77777777" w:rsidR="00147C47" w:rsidRPr="0034031A" w:rsidRDefault="00147C47" w:rsidP="00A044E8">
            <w:pPr>
              <w:rPr>
                <w:rFonts w:ascii="Arial" w:hAnsi="Arial" w:cs="Arial"/>
                <w:sz w:val="20"/>
                <w:szCs w:val="20"/>
              </w:rPr>
            </w:pPr>
            <w:r w:rsidRPr="0034031A">
              <w:rPr>
                <w:rFonts w:ascii="Arial" w:hAnsi="Arial" w:cs="Arial"/>
                <w:sz w:val="20"/>
                <w:szCs w:val="20"/>
              </w:rPr>
              <w:t>7</w:t>
            </w:r>
          </w:p>
        </w:tc>
        <w:tc>
          <w:tcPr>
            <w:tcW w:w="973" w:type="dxa"/>
            <w:vAlign w:val="bottom"/>
          </w:tcPr>
          <w:p w14:paraId="056863DF"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10CC0CA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104,085</w:t>
            </w:r>
          </w:p>
        </w:tc>
        <w:tc>
          <w:tcPr>
            <w:tcW w:w="963" w:type="dxa"/>
            <w:vAlign w:val="bottom"/>
          </w:tcPr>
          <w:p w14:paraId="7F0DFD5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86,216</w:t>
            </w:r>
          </w:p>
        </w:tc>
        <w:tc>
          <w:tcPr>
            <w:tcW w:w="1150" w:type="dxa"/>
            <w:vAlign w:val="bottom"/>
          </w:tcPr>
          <w:p w14:paraId="56BCE5E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17,869</w:t>
            </w:r>
          </w:p>
        </w:tc>
      </w:tr>
      <w:tr w:rsidR="00147C47" w14:paraId="616A8AC4" w14:textId="77777777" w:rsidTr="00A044E8">
        <w:tc>
          <w:tcPr>
            <w:tcW w:w="736" w:type="dxa"/>
          </w:tcPr>
          <w:p w14:paraId="0B96BF15" w14:textId="77777777" w:rsidR="00147C47" w:rsidRPr="0034031A" w:rsidRDefault="00147C47" w:rsidP="00A044E8">
            <w:pPr>
              <w:rPr>
                <w:rFonts w:ascii="Arial" w:hAnsi="Arial" w:cs="Arial"/>
                <w:sz w:val="20"/>
                <w:szCs w:val="20"/>
              </w:rPr>
            </w:pPr>
            <w:r w:rsidRPr="0034031A">
              <w:rPr>
                <w:rFonts w:ascii="Arial" w:hAnsi="Arial" w:cs="Arial"/>
                <w:sz w:val="20"/>
                <w:szCs w:val="20"/>
              </w:rPr>
              <w:t>8</w:t>
            </w:r>
          </w:p>
        </w:tc>
        <w:tc>
          <w:tcPr>
            <w:tcW w:w="973" w:type="dxa"/>
            <w:vAlign w:val="bottom"/>
          </w:tcPr>
          <w:p w14:paraId="312D38A9"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2EE36F6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84,130</w:t>
            </w:r>
          </w:p>
        </w:tc>
        <w:tc>
          <w:tcPr>
            <w:tcW w:w="963" w:type="dxa"/>
            <w:vAlign w:val="bottom"/>
          </w:tcPr>
          <w:p w14:paraId="6636A61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598F16C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6A0C94A0" w14:textId="77777777" w:rsidTr="00A044E8">
        <w:tc>
          <w:tcPr>
            <w:tcW w:w="736" w:type="dxa"/>
          </w:tcPr>
          <w:p w14:paraId="4F5A684E" w14:textId="77777777" w:rsidR="00147C47" w:rsidRPr="0034031A" w:rsidRDefault="00147C47" w:rsidP="00A044E8">
            <w:pPr>
              <w:rPr>
                <w:rFonts w:ascii="Arial" w:hAnsi="Arial" w:cs="Arial"/>
                <w:sz w:val="20"/>
                <w:szCs w:val="20"/>
              </w:rPr>
            </w:pPr>
            <w:r w:rsidRPr="0034031A">
              <w:rPr>
                <w:rFonts w:ascii="Arial" w:hAnsi="Arial" w:cs="Arial"/>
                <w:sz w:val="20"/>
                <w:szCs w:val="20"/>
              </w:rPr>
              <w:t>9</w:t>
            </w:r>
          </w:p>
        </w:tc>
        <w:tc>
          <w:tcPr>
            <w:tcW w:w="973" w:type="dxa"/>
            <w:vAlign w:val="bottom"/>
          </w:tcPr>
          <w:p w14:paraId="5A604FC7"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3BE15E2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99,751</w:t>
            </w:r>
          </w:p>
        </w:tc>
        <w:tc>
          <w:tcPr>
            <w:tcW w:w="963" w:type="dxa"/>
            <w:vAlign w:val="bottom"/>
          </w:tcPr>
          <w:p w14:paraId="4FE60EB4"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47CEF7F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5D055031" w14:textId="77777777" w:rsidTr="00A044E8">
        <w:tc>
          <w:tcPr>
            <w:tcW w:w="736" w:type="dxa"/>
          </w:tcPr>
          <w:p w14:paraId="7FAEB7A8" w14:textId="77777777" w:rsidR="00147C47" w:rsidRPr="0034031A" w:rsidRDefault="00147C47" w:rsidP="00A044E8">
            <w:pPr>
              <w:rPr>
                <w:rFonts w:ascii="Arial" w:hAnsi="Arial" w:cs="Arial"/>
                <w:sz w:val="20"/>
                <w:szCs w:val="20"/>
              </w:rPr>
            </w:pPr>
            <w:r w:rsidRPr="0034031A">
              <w:rPr>
                <w:rFonts w:ascii="Arial" w:hAnsi="Arial" w:cs="Arial"/>
                <w:sz w:val="20"/>
                <w:szCs w:val="20"/>
              </w:rPr>
              <w:t>10</w:t>
            </w:r>
          </w:p>
        </w:tc>
        <w:tc>
          <w:tcPr>
            <w:tcW w:w="973" w:type="dxa"/>
            <w:vAlign w:val="bottom"/>
          </w:tcPr>
          <w:p w14:paraId="6CC899B2"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66BD30A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64,103</w:t>
            </w:r>
          </w:p>
        </w:tc>
        <w:tc>
          <w:tcPr>
            <w:tcW w:w="963" w:type="dxa"/>
            <w:vAlign w:val="bottom"/>
          </w:tcPr>
          <w:p w14:paraId="02FF912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74,605</w:t>
            </w:r>
          </w:p>
        </w:tc>
        <w:tc>
          <w:tcPr>
            <w:tcW w:w="1150" w:type="dxa"/>
            <w:vAlign w:val="bottom"/>
          </w:tcPr>
          <w:p w14:paraId="216FE73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-10,502</w:t>
            </w:r>
          </w:p>
        </w:tc>
      </w:tr>
      <w:tr w:rsidR="00147C47" w14:paraId="1432BACF" w14:textId="77777777" w:rsidTr="00A044E8">
        <w:tc>
          <w:tcPr>
            <w:tcW w:w="736" w:type="dxa"/>
          </w:tcPr>
          <w:p w14:paraId="2FE24F47" w14:textId="77777777" w:rsidR="00147C47" w:rsidRPr="0034031A" w:rsidRDefault="00147C47" w:rsidP="00A044E8">
            <w:pPr>
              <w:rPr>
                <w:rFonts w:ascii="Arial" w:hAnsi="Arial" w:cs="Arial"/>
                <w:sz w:val="20"/>
                <w:szCs w:val="20"/>
              </w:rPr>
            </w:pPr>
            <w:r w:rsidRPr="0034031A">
              <w:rPr>
                <w:rFonts w:ascii="Arial" w:hAnsi="Arial" w:cs="Arial"/>
                <w:sz w:val="20"/>
                <w:szCs w:val="20"/>
              </w:rPr>
              <w:t>11</w:t>
            </w:r>
          </w:p>
        </w:tc>
        <w:tc>
          <w:tcPr>
            <w:tcW w:w="973" w:type="dxa"/>
            <w:vAlign w:val="bottom"/>
          </w:tcPr>
          <w:p w14:paraId="18082AB7"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0C5B72B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81,177</w:t>
            </w:r>
          </w:p>
        </w:tc>
        <w:tc>
          <w:tcPr>
            <w:tcW w:w="963" w:type="dxa"/>
            <w:vAlign w:val="bottom"/>
          </w:tcPr>
          <w:p w14:paraId="2B4DA8B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74,074</w:t>
            </w:r>
          </w:p>
        </w:tc>
        <w:tc>
          <w:tcPr>
            <w:tcW w:w="1150" w:type="dxa"/>
            <w:vAlign w:val="bottom"/>
          </w:tcPr>
          <w:p w14:paraId="5D4DFEB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7,103</w:t>
            </w:r>
          </w:p>
        </w:tc>
      </w:tr>
      <w:tr w:rsidR="00147C47" w14:paraId="1A1EEC05" w14:textId="77777777" w:rsidTr="00A044E8">
        <w:tc>
          <w:tcPr>
            <w:tcW w:w="736" w:type="dxa"/>
          </w:tcPr>
          <w:p w14:paraId="79354D5F" w14:textId="77777777" w:rsidR="00147C47" w:rsidRPr="0034031A" w:rsidRDefault="00147C47" w:rsidP="00A044E8">
            <w:pPr>
              <w:rPr>
                <w:rFonts w:ascii="Arial" w:hAnsi="Arial" w:cs="Arial"/>
                <w:sz w:val="20"/>
                <w:szCs w:val="20"/>
              </w:rPr>
            </w:pPr>
            <w:r w:rsidRPr="0034031A">
              <w:rPr>
                <w:rFonts w:ascii="Arial" w:hAnsi="Arial" w:cs="Arial"/>
                <w:sz w:val="20"/>
                <w:szCs w:val="20"/>
              </w:rPr>
              <w:t>12</w:t>
            </w:r>
          </w:p>
        </w:tc>
        <w:tc>
          <w:tcPr>
            <w:tcW w:w="973" w:type="dxa"/>
            <w:vAlign w:val="bottom"/>
          </w:tcPr>
          <w:p w14:paraId="0CE61BDE"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72C7CBE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104,575</w:t>
            </w:r>
          </w:p>
        </w:tc>
        <w:tc>
          <w:tcPr>
            <w:tcW w:w="963" w:type="dxa"/>
            <w:vAlign w:val="bottom"/>
          </w:tcPr>
          <w:p w14:paraId="75E6E004"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89,385</w:t>
            </w:r>
          </w:p>
        </w:tc>
        <w:tc>
          <w:tcPr>
            <w:tcW w:w="1150" w:type="dxa"/>
            <w:vAlign w:val="bottom"/>
          </w:tcPr>
          <w:p w14:paraId="352CFE2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15,190</w:t>
            </w:r>
          </w:p>
        </w:tc>
      </w:tr>
      <w:tr w:rsidR="00147C47" w14:paraId="666FA7AC" w14:textId="77777777" w:rsidTr="00A044E8">
        <w:tc>
          <w:tcPr>
            <w:tcW w:w="736" w:type="dxa"/>
          </w:tcPr>
          <w:p w14:paraId="2F514B18" w14:textId="77777777" w:rsidR="00147C47" w:rsidRPr="0034031A" w:rsidRDefault="00147C47" w:rsidP="00A044E8">
            <w:pPr>
              <w:rPr>
                <w:rFonts w:ascii="Arial" w:hAnsi="Arial" w:cs="Arial"/>
                <w:sz w:val="20"/>
                <w:szCs w:val="20"/>
              </w:rPr>
            </w:pPr>
            <w:r w:rsidRPr="0034031A">
              <w:rPr>
                <w:rFonts w:ascii="Arial" w:hAnsi="Arial" w:cs="Arial"/>
                <w:sz w:val="20"/>
                <w:szCs w:val="20"/>
              </w:rPr>
              <w:t>13</w:t>
            </w:r>
          </w:p>
        </w:tc>
        <w:tc>
          <w:tcPr>
            <w:tcW w:w="973" w:type="dxa"/>
            <w:vAlign w:val="bottom"/>
          </w:tcPr>
          <w:p w14:paraId="5CBA91F0"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7C7D833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81,619</w:t>
            </w:r>
          </w:p>
        </w:tc>
        <w:tc>
          <w:tcPr>
            <w:tcW w:w="963" w:type="dxa"/>
            <w:vAlign w:val="bottom"/>
          </w:tcPr>
          <w:p w14:paraId="761EFB4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79,517</w:t>
            </w:r>
          </w:p>
        </w:tc>
        <w:tc>
          <w:tcPr>
            <w:tcW w:w="1150" w:type="dxa"/>
            <w:vAlign w:val="bottom"/>
          </w:tcPr>
          <w:p w14:paraId="1D9B35E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2,102</w:t>
            </w:r>
          </w:p>
        </w:tc>
      </w:tr>
      <w:tr w:rsidR="00147C47" w14:paraId="6928901F" w14:textId="77777777" w:rsidTr="00A044E8">
        <w:tc>
          <w:tcPr>
            <w:tcW w:w="736" w:type="dxa"/>
          </w:tcPr>
          <w:p w14:paraId="648059A2" w14:textId="77777777" w:rsidR="00147C47" w:rsidRPr="0034031A" w:rsidRDefault="00147C47" w:rsidP="00A044E8">
            <w:pPr>
              <w:rPr>
                <w:rFonts w:ascii="Arial" w:hAnsi="Arial" w:cs="Arial"/>
                <w:sz w:val="20"/>
                <w:szCs w:val="20"/>
              </w:rPr>
            </w:pPr>
            <w:r w:rsidRPr="0034031A">
              <w:rPr>
                <w:rFonts w:ascii="Arial" w:hAnsi="Arial" w:cs="Arial"/>
                <w:sz w:val="20"/>
                <w:szCs w:val="20"/>
              </w:rPr>
              <w:t>14</w:t>
            </w:r>
          </w:p>
        </w:tc>
        <w:tc>
          <w:tcPr>
            <w:tcW w:w="973" w:type="dxa"/>
            <w:vAlign w:val="bottom"/>
          </w:tcPr>
          <w:p w14:paraId="2AFB8820"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0EA1F92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87,600</w:t>
            </w:r>
          </w:p>
        </w:tc>
        <w:tc>
          <w:tcPr>
            <w:tcW w:w="963" w:type="dxa"/>
            <w:vAlign w:val="bottom"/>
          </w:tcPr>
          <w:p w14:paraId="76E062F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1940E1F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39CE678B" w14:textId="77777777" w:rsidTr="00A044E8">
        <w:tc>
          <w:tcPr>
            <w:tcW w:w="736" w:type="dxa"/>
          </w:tcPr>
          <w:p w14:paraId="542DF098" w14:textId="77777777" w:rsidR="00147C47" w:rsidRPr="0034031A" w:rsidRDefault="00147C47" w:rsidP="00A044E8">
            <w:pPr>
              <w:rPr>
                <w:rFonts w:ascii="Arial" w:hAnsi="Arial" w:cs="Arial"/>
                <w:sz w:val="20"/>
                <w:szCs w:val="20"/>
              </w:rPr>
            </w:pPr>
            <w:r w:rsidRPr="0034031A">
              <w:rPr>
                <w:rFonts w:ascii="Arial" w:hAnsi="Arial" w:cs="Arial"/>
                <w:sz w:val="20"/>
                <w:szCs w:val="20"/>
              </w:rPr>
              <w:t>15</w:t>
            </w:r>
          </w:p>
        </w:tc>
        <w:tc>
          <w:tcPr>
            <w:tcW w:w="973" w:type="dxa"/>
            <w:vAlign w:val="bottom"/>
          </w:tcPr>
          <w:p w14:paraId="0173D050"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530B3F6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122,130</w:t>
            </w:r>
          </w:p>
        </w:tc>
        <w:tc>
          <w:tcPr>
            <w:tcW w:w="963" w:type="dxa"/>
            <w:vAlign w:val="bottom"/>
          </w:tcPr>
          <w:p w14:paraId="718CA1B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121,618</w:t>
            </w:r>
          </w:p>
        </w:tc>
        <w:tc>
          <w:tcPr>
            <w:tcW w:w="1150" w:type="dxa"/>
            <w:vAlign w:val="bottom"/>
          </w:tcPr>
          <w:p w14:paraId="3B25F25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512</w:t>
            </w:r>
          </w:p>
        </w:tc>
      </w:tr>
      <w:tr w:rsidR="00147C47" w14:paraId="0DEEE652" w14:textId="77777777" w:rsidTr="00A044E8">
        <w:tc>
          <w:tcPr>
            <w:tcW w:w="736" w:type="dxa"/>
          </w:tcPr>
          <w:p w14:paraId="3E670FF8" w14:textId="77777777" w:rsidR="00147C47" w:rsidRPr="0034031A" w:rsidRDefault="00147C47" w:rsidP="00A044E8">
            <w:pPr>
              <w:rPr>
                <w:rFonts w:ascii="Arial" w:hAnsi="Arial" w:cs="Arial"/>
                <w:sz w:val="20"/>
                <w:szCs w:val="20"/>
              </w:rPr>
            </w:pPr>
            <w:r w:rsidRPr="0034031A">
              <w:rPr>
                <w:rFonts w:ascii="Arial" w:hAnsi="Arial" w:cs="Arial"/>
                <w:sz w:val="20"/>
                <w:szCs w:val="20"/>
              </w:rPr>
              <w:t>16</w:t>
            </w:r>
          </w:p>
        </w:tc>
        <w:tc>
          <w:tcPr>
            <w:tcW w:w="973" w:type="dxa"/>
            <w:vAlign w:val="bottom"/>
          </w:tcPr>
          <w:p w14:paraId="12DC7A15"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2F443B1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90,800</w:t>
            </w:r>
          </w:p>
        </w:tc>
        <w:tc>
          <w:tcPr>
            <w:tcW w:w="963" w:type="dxa"/>
            <w:vAlign w:val="bottom"/>
          </w:tcPr>
          <w:p w14:paraId="679AC0E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36E86EC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434C69FE" w14:textId="77777777" w:rsidTr="00A044E8">
        <w:tc>
          <w:tcPr>
            <w:tcW w:w="736" w:type="dxa"/>
          </w:tcPr>
          <w:p w14:paraId="21068E57" w14:textId="77777777" w:rsidR="00147C47" w:rsidRPr="0034031A" w:rsidRDefault="00147C47" w:rsidP="00A044E8">
            <w:pPr>
              <w:rPr>
                <w:rFonts w:ascii="Arial" w:hAnsi="Arial" w:cs="Arial"/>
                <w:sz w:val="20"/>
                <w:szCs w:val="20"/>
              </w:rPr>
            </w:pPr>
            <w:r w:rsidRPr="0034031A">
              <w:rPr>
                <w:rFonts w:ascii="Arial" w:hAnsi="Arial" w:cs="Arial"/>
                <w:sz w:val="20"/>
                <w:szCs w:val="20"/>
              </w:rPr>
              <w:t>17</w:t>
            </w:r>
          </w:p>
        </w:tc>
        <w:tc>
          <w:tcPr>
            <w:tcW w:w="973" w:type="dxa"/>
            <w:vAlign w:val="bottom"/>
          </w:tcPr>
          <w:p w14:paraId="138F5C13"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7DCC0EC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101,266</w:t>
            </w:r>
          </w:p>
        </w:tc>
        <w:tc>
          <w:tcPr>
            <w:tcW w:w="963" w:type="dxa"/>
            <w:vAlign w:val="bottom"/>
          </w:tcPr>
          <w:p w14:paraId="185FEC3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32F6DB6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70E2B31B" w14:textId="77777777" w:rsidTr="00A044E8">
        <w:tc>
          <w:tcPr>
            <w:tcW w:w="736" w:type="dxa"/>
          </w:tcPr>
          <w:p w14:paraId="658B121C" w14:textId="77777777" w:rsidR="00147C47" w:rsidRPr="0034031A" w:rsidRDefault="00147C47" w:rsidP="00A044E8">
            <w:pPr>
              <w:rPr>
                <w:rFonts w:ascii="Arial" w:hAnsi="Arial" w:cs="Arial"/>
                <w:sz w:val="20"/>
                <w:szCs w:val="20"/>
              </w:rPr>
            </w:pPr>
            <w:r w:rsidRPr="0034031A">
              <w:rPr>
                <w:rFonts w:ascii="Arial" w:hAnsi="Arial" w:cs="Arial"/>
                <w:sz w:val="20"/>
                <w:szCs w:val="20"/>
              </w:rPr>
              <w:t>18</w:t>
            </w:r>
          </w:p>
        </w:tc>
        <w:tc>
          <w:tcPr>
            <w:tcW w:w="973" w:type="dxa"/>
            <w:vAlign w:val="bottom"/>
          </w:tcPr>
          <w:p w14:paraId="23429809"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4CCF5F4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92,485</w:t>
            </w:r>
          </w:p>
        </w:tc>
        <w:tc>
          <w:tcPr>
            <w:tcW w:w="963" w:type="dxa"/>
            <w:vAlign w:val="bottom"/>
          </w:tcPr>
          <w:p w14:paraId="4A86B74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2D31F72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672AE59A" w14:textId="77777777" w:rsidTr="00A044E8">
        <w:tc>
          <w:tcPr>
            <w:tcW w:w="736" w:type="dxa"/>
          </w:tcPr>
          <w:p w14:paraId="43FE1842" w14:textId="77777777" w:rsidR="00147C47" w:rsidRPr="0034031A" w:rsidRDefault="00147C47" w:rsidP="00A044E8">
            <w:pPr>
              <w:rPr>
                <w:rFonts w:ascii="Arial" w:hAnsi="Arial" w:cs="Arial"/>
                <w:sz w:val="20"/>
                <w:szCs w:val="20"/>
              </w:rPr>
            </w:pPr>
            <w:r w:rsidRPr="0034031A">
              <w:rPr>
                <w:rFonts w:ascii="Arial" w:hAnsi="Arial" w:cs="Arial"/>
                <w:sz w:val="20"/>
                <w:szCs w:val="20"/>
              </w:rPr>
              <w:t>19</w:t>
            </w:r>
          </w:p>
        </w:tc>
        <w:tc>
          <w:tcPr>
            <w:tcW w:w="973" w:type="dxa"/>
            <w:vAlign w:val="bottom"/>
          </w:tcPr>
          <w:p w14:paraId="05F562CA"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31DB857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91,954</w:t>
            </w:r>
          </w:p>
        </w:tc>
        <w:tc>
          <w:tcPr>
            <w:tcW w:w="963" w:type="dxa"/>
            <w:vAlign w:val="bottom"/>
          </w:tcPr>
          <w:p w14:paraId="4D9B4AB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598F3D2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469DC0F1" w14:textId="77777777" w:rsidTr="00A044E8">
        <w:tc>
          <w:tcPr>
            <w:tcW w:w="736" w:type="dxa"/>
          </w:tcPr>
          <w:p w14:paraId="73B72141" w14:textId="77777777" w:rsidR="00147C47" w:rsidRPr="0034031A" w:rsidRDefault="00147C47" w:rsidP="00A044E8">
            <w:pPr>
              <w:rPr>
                <w:rFonts w:ascii="Arial" w:hAnsi="Arial" w:cs="Arial"/>
                <w:sz w:val="20"/>
                <w:szCs w:val="20"/>
              </w:rPr>
            </w:pPr>
            <w:r w:rsidRPr="0034031A">
              <w:rPr>
                <w:rFonts w:ascii="Arial" w:hAnsi="Arial" w:cs="Arial"/>
                <w:sz w:val="20"/>
                <w:szCs w:val="20"/>
              </w:rPr>
              <w:t>20</w:t>
            </w:r>
          </w:p>
        </w:tc>
        <w:tc>
          <w:tcPr>
            <w:tcW w:w="973" w:type="dxa"/>
            <w:vAlign w:val="bottom"/>
          </w:tcPr>
          <w:p w14:paraId="5383B26C" w14:textId="77777777" w:rsidR="00147C47" w:rsidRPr="0034031A" w:rsidRDefault="00147C47" w:rsidP="00A044E8">
            <w:pPr>
              <w:jc w:val="right"/>
              <w:rPr>
                <w:rFonts w:ascii="Arial" w:hAnsi="Arial" w:cs="Arial"/>
                <w:color w:val="000000"/>
                <w:sz w:val="20"/>
                <w:szCs w:val="20"/>
                <w:highlight w:val="yellow"/>
              </w:rPr>
            </w:pPr>
          </w:p>
        </w:tc>
        <w:tc>
          <w:tcPr>
            <w:tcW w:w="1261" w:type="dxa"/>
            <w:vAlign w:val="bottom"/>
          </w:tcPr>
          <w:p w14:paraId="7E60C42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95,400</w:t>
            </w:r>
          </w:p>
        </w:tc>
        <w:tc>
          <w:tcPr>
            <w:tcW w:w="963" w:type="dxa"/>
            <w:vAlign w:val="bottom"/>
          </w:tcPr>
          <w:p w14:paraId="6152141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24D97D04"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r>
      <w:tr w:rsidR="00147C47" w14:paraId="7CE4CCF3" w14:textId="77777777" w:rsidTr="00A044E8">
        <w:tc>
          <w:tcPr>
            <w:tcW w:w="736" w:type="dxa"/>
            <w:shd w:val="clear" w:color="auto" w:fill="C6D9F1" w:themeFill="text2" w:themeFillTint="33"/>
          </w:tcPr>
          <w:p w14:paraId="2CFFCA20" w14:textId="77777777" w:rsidR="00147C47" w:rsidRPr="0034031A" w:rsidRDefault="00147C47" w:rsidP="00A044E8">
            <w:pPr>
              <w:rPr>
                <w:rFonts w:ascii="Arial" w:hAnsi="Arial" w:cs="Arial"/>
                <w:sz w:val="20"/>
                <w:szCs w:val="20"/>
              </w:rPr>
            </w:pPr>
            <w:r w:rsidRPr="0034031A">
              <w:rPr>
                <w:rFonts w:ascii="Arial" w:hAnsi="Arial" w:cs="Arial"/>
                <w:sz w:val="20"/>
                <w:szCs w:val="20"/>
              </w:rPr>
              <w:t>Mean</w:t>
            </w:r>
          </w:p>
        </w:tc>
        <w:tc>
          <w:tcPr>
            <w:tcW w:w="973" w:type="dxa"/>
          </w:tcPr>
          <w:p w14:paraId="6BF9E8AB" w14:textId="77777777" w:rsidR="00147C47" w:rsidRPr="0034031A" w:rsidRDefault="00147C47" w:rsidP="00A044E8">
            <w:pPr>
              <w:rPr>
                <w:rFonts w:ascii="Arial" w:hAnsi="Arial" w:cs="Arial"/>
                <w:sz w:val="20"/>
                <w:szCs w:val="20"/>
              </w:rPr>
            </w:pPr>
          </w:p>
        </w:tc>
        <w:tc>
          <w:tcPr>
            <w:tcW w:w="1261" w:type="dxa"/>
            <w:shd w:val="clear" w:color="auto" w:fill="C6D9F1" w:themeFill="text2" w:themeFillTint="33"/>
            <w:vAlign w:val="bottom"/>
          </w:tcPr>
          <w:p w14:paraId="6D5FC70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89,080</w:t>
            </w:r>
          </w:p>
        </w:tc>
        <w:tc>
          <w:tcPr>
            <w:tcW w:w="963" w:type="dxa"/>
            <w:shd w:val="clear" w:color="auto" w:fill="C6D9F1" w:themeFill="text2" w:themeFillTint="33"/>
            <w:vAlign w:val="bottom"/>
          </w:tcPr>
          <w:p w14:paraId="0E64435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88,509</w:t>
            </w:r>
          </w:p>
        </w:tc>
        <w:tc>
          <w:tcPr>
            <w:tcW w:w="1150" w:type="dxa"/>
            <w:shd w:val="clear" w:color="auto" w:fill="C6D9F1" w:themeFill="text2" w:themeFillTint="33"/>
            <w:vAlign w:val="bottom"/>
          </w:tcPr>
          <w:p w14:paraId="3777758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4,761</w:t>
            </w:r>
          </w:p>
        </w:tc>
      </w:tr>
    </w:tbl>
    <w:p w14:paraId="709791B7" w14:textId="77777777" w:rsidR="00D63414" w:rsidRDefault="00D63414" w:rsidP="00D63414"/>
    <w:p w14:paraId="01BE1B09" w14:textId="77777777" w:rsidR="00D63414" w:rsidRDefault="00D63414" w:rsidP="00D63414"/>
    <w:p w14:paraId="751FDDFD" w14:textId="77777777" w:rsidR="00D63414" w:rsidRDefault="00D63414" w:rsidP="00D63414">
      <w:r>
        <w:br w:type="page"/>
      </w:r>
    </w:p>
    <w:p w14:paraId="62943C2E" w14:textId="77777777" w:rsidR="00D63414" w:rsidRPr="0034031A" w:rsidRDefault="00147C47" w:rsidP="00D63414">
      <w:pPr>
        <w:rPr>
          <w:rFonts w:ascii="Arial" w:hAnsi="Arial" w:cs="Arial"/>
          <w:b/>
          <w:sz w:val="24"/>
          <w:szCs w:val="24"/>
        </w:rPr>
      </w:pPr>
      <w:r w:rsidRPr="0034031A">
        <w:rPr>
          <w:rFonts w:ascii="Arial" w:hAnsi="Arial" w:cs="Arial"/>
          <w:b/>
          <w:sz w:val="24"/>
          <w:szCs w:val="24"/>
        </w:rPr>
        <w:lastRenderedPageBreak/>
        <w:t>Table 7</w:t>
      </w:r>
      <w:r w:rsidR="00D63414" w:rsidRPr="0034031A">
        <w:rPr>
          <w:rFonts w:ascii="Arial" w:hAnsi="Arial" w:cs="Arial"/>
          <w:b/>
          <w:sz w:val="24"/>
          <w:szCs w:val="24"/>
        </w:rPr>
        <w:t>.  Yields 2009</w:t>
      </w:r>
    </w:p>
    <w:tbl>
      <w:tblPr>
        <w:tblStyle w:val="TableGrid"/>
        <w:tblW w:w="0" w:type="auto"/>
        <w:tblLook w:val="04A0" w:firstRow="1" w:lastRow="0" w:firstColumn="1" w:lastColumn="0" w:noHBand="0" w:noVBand="1"/>
      </w:tblPr>
      <w:tblGrid>
        <w:gridCol w:w="735"/>
        <w:gridCol w:w="1109"/>
        <w:gridCol w:w="932"/>
        <w:gridCol w:w="862"/>
        <w:gridCol w:w="973"/>
        <w:gridCol w:w="816"/>
        <w:gridCol w:w="1292"/>
        <w:gridCol w:w="830"/>
      </w:tblGrid>
      <w:tr w:rsidR="00147C47" w14:paraId="56588582" w14:textId="77777777" w:rsidTr="00A044E8">
        <w:tc>
          <w:tcPr>
            <w:tcW w:w="735" w:type="dxa"/>
          </w:tcPr>
          <w:p w14:paraId="6BD598A2" w14:textId="77777777" w:rsidR="00147C47" w:rsidRPr="0034031A" w:rsidRDefault="00147C47" w:rsidP="00A044E8">
            <w:pPr>
              <w:rPr>
                <w:rFonts w:ascii="Arial" w:hAnsi="Arial" w:cs="Arial"/>
                <w:b/>
              </w:rPr>
            </w:pPr>
            <w:r w:rsidRPr="0034031A">
              <w:rPr>
                <w:rFonts w:ascii="Arial" w:hAnsi="Arial" w:cs="Arial"/>
                <w:b/>
              </w:rPr>
              <w:t>Site</w:t>
            </w:r>
          </w:p>
        </w:tc>
        <w:tc>
          <w:tcPr>
            <w:tcW w:w="977" w:type="dxa"/>
          </w:tcPr>
          <w:p w14:paraId="7C4D7C94" w14:textId="77777777" w:rsidR="00147C47" w:rsidRPr="0034031A" w:rsidRDefault="00147C47" w:rsidP="00A044E8">
            <w:pPr>
              <w:rPr>
                <w:rFonts w:ascii="Arial" w:hAnsi="Arial" w:cs="Arial"/>
                <w:b/>
              </w:rPr>
            </w:pPr>
            <w:r w:rsidRPr="0034031A">
              <w:rPr>
                <w:rFonts w:ascii="Arial" w:hAnsi="Arial" w:cs="Arial"/>
                <w:b/>
              </w:rPr>
              <w:t>Growing days</w:t>
            </w:r>
          </w:p>
        </w:tc>
        <w:tc>
          <w:tcPr>
            <w:tcW w:w="2767" w:type="dxa"/>
            <w:gridSpan w:val="3"/>
          </w:tcPr>
          <w:p w14:paraId="43B1322D" w14:textId="77777777" w:rsidR="00147C47" w:rsidRPr="0034031A" w:rsidRDefault="00147C47" w:rsidP="00A044E8">
            <w:pPr>
              <w:rPr>
                <w:rFonts w:ascii="Arial" w:hAnsi="Arial" w:cs="Arial"/>
                <w:b/>
              </w:rPr>
            </w:pPr>
            <w:r w:rsidRPr="0034031A">
              <w:rPr>
                <w:rFonts w:ascii="Arial" w:hAnsi="Arial" w:cs="Arial"/>
                <w:b/>
              </w:rPr>
              <w:t>Estimated yields</w:t>
            </w:r>
          </w:p>
          <w:p w14:paraId="7FDEBE49" w14:textId="77777777" w:rsidR="00147C47" w:rsidRPr="0034031A" w:rsidRDefault="00147C47" w:rsidP="00A044E8">
            <w:pPr>
              <w:rPr>
                <w:rFonts w:ascii="Arial" w:hAnsi="Arial" w:cs="Arial"/>
                <w:b/>
              </w:rPr>
            </w:pPr>
            <w:r w:rsidRPr="0034031A">
              <w:rPr>
                <w:rFonts w:ascii="Arial" w:hAnsi="Arial" w:cs="Arial"/>
                <w:b/>
              </w:rPr>
              <w:t xml:space="preserve"> (t/ha)</w:t>
            </w:r>
          </w:p>
        </w:tc>
        <w:tc>
          <w:tcPr>
            <w:tcW w:w="759" w:type="dxa"/>
          </w:tcPr>
          <w:p w14:paraId="1F3703D6" w14:textId="77777777" w:rsidR="00147C47" w:rsidRPr="0034031A" w:rsidRDefault="00147C47" w:rsidP="00A044E8">
            <w:pPr>
              <w:rPr>
                <w:rFonts w:ascii="Arial" w:hAnsi="Arial" w:cs="Arial"/>
                <w:b/>
              </w:rPr>
            </w:pPr>
            <w:r w:rsidRPr="0034031A">
              <w:rPr>
                <w:rFonts w:ascii="Arial" w:hAnsi="Arial" w:cs="Arial"/>
                <w:b/>
              </w:rPr>
              <w:t>Clean beet (field)</w:t>
            </w:r>
          </w:p>
          <w:p w14:paraId="1C9AF266" w14:textId="77777777" w:rsidR="00147C47" w:rsidRPr="0034031A" w:rsidRDefault="00147C47" w:rsidP="00A044E8">
            <w:pPr>
              <w:rPr>
                <w:rFonts w:ascii="Arial" w:hAnsi="Arial" w:cs="Arial"/>
                <w:b/>
              </w:rPr>
            </w:pPr>
            <w:r w:rsidRPr="0034031A">
              <w:rPr>
                <w:rFonts w:ascii="Arial" w:hAnsi="Arial" w:cs="Arial"/>
                <w:b/>
              </w:rPr>
              <w:t>(t/ha)</w:t>
            </w:r>
          </w:p>
        </w:tc>
        <w:tc>
          <w:tcPr>
            <w:tcW w:w="1150" w:type="dxa"/>
          </w:tcPr>
          <w:p w14:paraId="7F51FBBB" w14:textId="77777777" w:rsidR="00147C47" w:rsidRPr="0034031A" w:rsidRDefault="00147C47" w:rsidP="00A044E8">
            <w:pPr>
              <w:rPr>
                <w:rFonts w:ascii="Arial" w:hAnsi="Arial" w:cs="Arial"/>
                <w:b/>
              </w:rPr>
            </w:pPr>
            <w:r w:rsidRPr="0034031A">
              <w:rPr>
                <w:rFonts w:ascii="Arial" w:hAnsi="Arial" w:cs="Arial"/>
                <w:b/>
              </w:rPr>
              <w:t xml:space="preserve">Difference </w:t>
            </w:r>
            <w:proofErr w:type="spellStart"/>
            <w:r w:rsidRPr="0034031A">
              <w:rPr>
                <w:rFonts w:ascii="Arial" w:hAnsi="Arial" w:cs="Arial"/>
                <w:b/>
              </w:rPr>
              <w:t>est</w:t>
            </w:r>
            <w:proofErr w:type="spellEnd"/>
            <w:r w:rsidRPr="0034031A">
              <w:rPr>
                <w:rFonts w:ascii="Arial" w:hAnsi="Arial" w:cs="Arial"/>
                <w:b/>
              </w:rPr>
              <w:t xml:space="preserve"> vs measured</w:t>
            </w:r>
          </w:p>
          <w:p w14:paraId="07333C7C" w14:textId="77777777" w:rsidR="00147C47" w:rsidRPr="0034031A" w:rsidRDefault="00147C47" w:rsidP="00A044E8">
            <w:pPr>
              <w:rPr>
                <w:rFonts w:ascii="Arial" w:hAnsi="Arial" w:cs="Arial"/>
                <w:b/>
              </w:rPr>
            </w:pPr>
            <w:r w:rsidRPr="0034031A">
              <w:rPr>
                <w:rFonts w:ascii="Arial" w:hAnsi="Arial" w:cs="Arial"/>
                <w:b/>
              </w:rPr>
              <w:t>(t/ha)</w:t>
            </w:r>
          </w:p>
        </w:tc>
        <w:tc>
          <w:tcPr>
            <w:tcW w:w="830" w:type="dxa"/>
          </w:tcPr>
          <w:p w14:paraId="53A404C9" w14:textId="77777777" w:rsidR="00147C47" w:rsidRPr="0034031A" w:rsidRDefault="00147C47" w:rsidP="00A044E8">
            <w:pPr>
              <w:rPr>
                <w:rFonts w:ascii="Arial" w:hAnsi="Arial" w:cs="Arial"/>
                <w:b/>
              </w:rPr>
            </w:pPr>
            <w:proofErr w:type="spellStart"/>
            <w:r w:rsidRPr="0034031A">
              <w:rPr>
                <w:rFonts w:ascii="Arial" w:hAnsi="Arial" w:cs="Arial"/>
                <w:b/>
              </w:rPr>
              <w:t>Adj</w:t>
            </w:r>
            <w:proofErr w:type="spellEnd"/>
            <w:r w:rsidRPr="0034031A">
              <w:rPr>
                <w:rFonts w:ascii="Arial" w:hAnsi="Arial" w:cs="Arial"/>
                <w:b/>
              </w:rPr>
              <w:t xml:space="preserve"> yield (t/ha)</w:t>
            </w:r>
          </w:p>
        </w:tc>
      </w:tr>
      <w:tr w:rsidR="00147C47" w14:paraId="3BDEC461" w14:textId="77777777" w:rsidTr="00A044E8">
        <w:tc>
          <w:tcPr>
            <w:tcW w:w="735" w:type="dxa"/>
          </w:tcPr>
          <w:p w14:paraId="1D06BB0C" w14:textId="77777777" w:rsidR="00147C47" w:rsidRPr="0034031A" w:rsidRDefault="00147C47" w:rsidP="00A044E8">
            <w:pPr>
              <w:rPr>
                <w:rFonts w:ascii="Arial" w:hAnsi="Arial" w:cs="Arial"/>
                <w:b/>
                <w:sz w:val="20"/>
                <w:szCs w:val="20"/>
              </w:rPr>
            </w:pPr>
          </w:p>
        </w:tc>
        <w:tc>
          <w:tcPr>
            <w:tcW w:w="977" w:type="dxa"/>
          </w:tcPr>
          <w:p w14:paraId="264287A3" w14:textId="77777777" w:rsidR="00147C47" w:rsidRPr="0034031A" w:rsidRDefault="00147C47" w:rsidP="00A044E8">
            <w:pPr>
              <w:rPr>
                <w:rFonts w:ascii="Arial" w:hAnsi="Arial" w:cs="Arial"/>
                <w:sz w:val="20"/>
                <w:szCs w:val="20"/>
              </w:rPr>
            </w:pPr>
          </w:p>
        </w:tc>
        <w:tc>
          <w:tcPr>
            <w:tcW w:w="932" w:type="dxa"/>
          </w:tcPr>
          <w:p w14:paraId="615A4E9B" w14:textId="77777777" w:rsidR="00147C47" w:rsidRPr="0034031A" w:rsidRDefault="00147C47" w:rsidP="00A044E8">
            <w:pPr>
              <w:rPr>
                <w:rFonts w:ascii="Arial" w:hAnsi="Arial" w:cs="Arial"/>
                <w:sz w:val="20"/>
                <w:szCs w:val="20"/>
              </w:rPr>
            </w:pPr>
            <w:r w:rsidRPr="0034031A">
              <w:rPr>
                <w:rFonts w:ascii="Arial" w:hAnsi="Arial" w:cs="Arial"/>
                <w:sz w:val="20"/>
                <w:szCs w:val="20"/>
              </w:rPr>
              <w:t>Field</w:t>
            </w:r>
          </w:p>
        </w:tc>
        <w:tc>
          <w:tcPr>
            <w:tcW w:w="862" w:type="dxa"/>
          </w:tcPr>
          <w:p w14:paraId="60867AB5" w14:textId="77777777" w:rsidR="00147C47" w:rsidRPr="0034031A" w:rsidRDefault="00147C47" w:rsidP="00A044E8">
            <w:pPr>
              <w:rPr>
                <w:rFonts w:ascii="Arial" w:hAnsi="Arial" w:cs="Arial"/>
                <w:sz w:val="20"/>
                <w:szCs w:val="20"/>
              </w:rPr>
            </w:pPr>
            <w:proofErr w:type="spellStart"/>
            <w:r w:rsidRPr="0034031A">
              <w:rPr>
                <w:rFonts w:ascii="Arial" w:hAnsi="Arial" w:cs="Arial"/>
                <w:sz w:val="20"/>
                <w:szCs w:val="20"/>
              </w:rPr>
              <w:t>H’land</w:t>
            </w:r>
            <w:proofErr w:type="spellEnd"/>
          </w:p>
        </w:tc>
        <w:tc>
          <w:tcPr>
            <w:tcW w:w="973" w:type="dxa"/>
          </w:tcPr>
          <w:p w14:paraId="221E48E6" w14:textId="77777777" w:rsidR="00147C47" w:rsidRPr="0034031A" w:rsidRDefault="00147C47" w:rsidP="00A044E8">
            <w:pPr>
              <w:rPr>
                <w:rFonts w:ascii="Arial" w:hAnsi="Arial" w:cs="Arial"/>
                <w:sz w:val="20"/>
                <w:szCs w:val="20"/>
              </w:rPr>
            </w:pPr>
            <w:proofErr w:type="spellStart"/>
            <w:r w:rsidRPr="0034031A">
              <w:rPr>
                <w:rFonts w:ascii="Arial" w:hAnsi="Arial" w:cs="Arial"/>
                <w:sz w:val="20"/>
                <w:szCs w:val="20"/>
              </w:rPr>
              <w:t>Diff’nce</w:t>
            </w:r>
            <w:proofErr w:type="spellEnd"/>
          </w:p>
        </w:tc>
        <w:tc>
          <w:tcPr>
            <w:tcW w:w="759" w:type="dxa"/>
          </w:tcPr>
          <w:p w14:paraId="7EDF5C8B" w14:textId="77777777" w:rsidR="00147C47" w:rsidRPr="0034031A" w:rsidRDefault="00147C47" w:rsidP="00A044E8">
            <w:pPr>
              <w:rPr>
                <w:rFonts w:ascii="Arial" w:hAnsi="Arial" w:cs="Arial"/>
                <w:sz w:val="20"/>
                <w:szCs w:val="20"/>
              </w:rPr>
            </w:pPr>
          </w:p>
        </w:tc>
        <w:tc>
          <w:tcPr>
            <w:tcW w:w="1150" w:type="dxa"/>
          </w:tcPr>
          <w:p w14:paraId="59EE3B27" w14:textId="77777777" w:rsidR="00147C47" w:rsidRPr="0034031A" w:rsidRDefault="00147C47" w:rsidP="00A044E8">
            <w:pPr>
              <w:rPr>
                <w:rFonts w:ascii="Arial" w:hAnsi="Arial" w:cs="Arial"/>
                <w:sz w:val="20"/>
                <w:szCs w:val="20"/>
              </w:rPr>
            </w:pPr>
          </w:p>
        </w:tc>
        <w:tc>
          <w:tcPr>
            <w:tcW w:w="830" w:type="dxa"/>
          </w:tcPr>
          <w:p w14:paraId="23602E59" w14:textId="77777777" w:rsidR="00147C47" w:rsidRPr="0034031A" w:rsidRDefault="00147C47" w:rsidP="00A044E8">
            <w:pPr>
              <w:rPr>
                <w:rFonts w:ascii="Arial" w:hAnsi="Arial" w:cs="Arial"/>
                <w:sz w:val="20"/>
                <w:szCs w:val="20"/>
              </w:rPr>
            </w:pPr>
          </w:p>
        </w:tc>
      </w:tr>
      <w:tr w:rsidR="00147C47" w14:paraId="60BF6E56" w14:textId="77777777" w:rsidTr="00A044E8">
        <w:tc>
          <w:tcPr>
            <w:tcW w:w="735" w:type="dxa"/>
          </w:tcPr>
          <w:p w14:paraId="6C2091FB" w14:textId="77777777" w:rsidR="00147C47" w:rsidRPr="0034031A" w:rsidRDefault="00147C47" w:rsidP="00A044E8">
            <w:pPr>
              <w:rPr>
                <w:rFonts w:ascii="Arial" w:hAnsi="Arial" w:cs="Arial"/>
                <w:sz w:val="20"/>
                <w:szCs w:val="20"/>
              </w:rPr>
            </w:pPr>
            <w:r w:rsidRPr="0034031A">
              <w:rPr>
                <w:rFonts w:ascii="Arial" w:hAnsi="Arial" w:cs="Arial"/>
                <w:sz w:val="20"/>
                <w:szCs w:val="20"/>
              </w:rPr>
              <w:t>1</w:t>
            </w:r>
          </w:p>
        </w:tc>
        <w:tc>
          <w:tcPr>
            <w:tcW w:w="977" w:type="dxa"/>
            <w:vAlign w:val="bottom"/>
          </w:tcPr>
          <w:p w14:paraId="388D34B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224</w:t>
            </w:r>
          </w:p>
        </w:tc>
        <w:tc>
          <w:tcPr>
            <w:tcW w:w="932" w:type="dxa"/>
            <w:vAlign w:val="bottom"/>
          </w:tcPr>
          <w:p w14:paraId="1C2CCF2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862" w:type="dxa"/>
            <w:vAlign w:val="bottom"/>
          </w:tcPr>
          <w:p w14:paraId="7E1440F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973" w:type="dxa"/>
            <w:vAlign w:val="bottom"/>
          </w:tcPr>
          <w:p w14:paraId="6A0C50B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759" w:type="dxa"/>
            <w:vAlign w:val="bottom"/>
          </w:tcPr>
          <w:p w14:paraId="75815D5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7EE78D4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830" w:type="dxa"/>
            <w:vAlign w:val="bottom"/>
          </w:tcPr>
          <w:p w14:paraId="1424BEFB" w14:textId="77777777" w:rsidR="00147C47" w:rsidRPr="0034031A" w:rsidRDefault="00147C47" w:rsidP="00A044E8">
            <w:pPr>
              <w:jc w:val="right"/>
              <w:rPr>
                <w:rFonts w:ascii="Arial" w:hAnsi="Arial" w:cs="Arial"/>
                <w:i/>
                <w:iCs/>
                <w:color w:val="FF0000"/>
                <w:sz w:val="20"/>
                <w:szCs w:val="20"/>
              </w:rPr>
            </w:pPr>
            <w:r w:rsidRPr="0034031A">
              <w:rPr>
                <w:rFonts w:ascii="Arial" w:hAnsi="Arial" w:cs="Arial"/>
                <w:i/>
                <w:iCs/>
                <w:color w:val="FF0000"/>
                <w:sz w:val="20"/>
                <w:szCs w:val="20"/>
              </w:rPr>
              <w:t>90.29</w:t>
            </w:r>
          </w:p>
        </w:tc>
      </w:tr>
      <w:tr w:rsidR="00147C47" w14:paraId="2353636D" w14:textId="77777777" w:rsidTr="00A044E8">
        <w:tc>
          <w:tcPr>
            <w:tcW w:w="735" w:type="dxa"/>
          </w:tcPr>
          <w:p w14:paraId="2AF8BA33" w14:textId="77777777" w:rsidR="00147C47" w:rsidRPr="0034031A" w:rsidRDefault="00147C47" w:rsidP="00A044E8">
            <w:pPr>
              <w:rPr>
                <w:rFonts w:ascii="Arial" w:hAnsi="Arial" w:cs="Arial"/>
                <w:sz w:val="20"/>
                <w:szCs w:val="20"/>
              </w:rPr>
            </w:pPr>
            <w:r w:rsidRPr="0034031A">
              <w:rPr>
                <w:rFonts w:ascii="Arial" w:hAnsi="Arial" w:cs="Arial"/>
                <w:sz w:val="20"/>
                <w:szCs w:val="20"/>
              </w:rPr>
              <w:t>2</w:t>
            </w:r>
          </w:p>
        </w:tc>
        <w:tc>
          <w:tcPr>
            <w:tcW w:w="977" w:type="dxa"/>
            <w:vAlign w:val="bottom"/>
          </w:tcPr>
          <w:p w14:paraId="230C1204"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314</w:t>
            </w:r>
          </w:p>
        </w:tc>
        <w:tc>
          <w:tcPr>
            <w:tcW w:w="932" w:type="dxa"/>
            <w:vAlign w:val="bottom"/>
          </w:tcPr>
          <w:p w14:paraId="211BF4F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97.44</w:t>
            </w:r>
          </w:p>
        </w:tc>
        <w:tc>
          <w:tcPr>
            <w:tcW w:w="862" w:type="dxa"/>
            <w:vAlign w:val="bottom"/>
          </w:tcPr>
          <w:p w14:paraId="4891E64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89.21</w:t>
            </w:r>
          </w:p>
        </w:tc>
        <w:tc>
          <w:tcPr>
            <w:tcW w:w="973" w:type="dxa"/>
            <w:vAlign w:val="bottom"/>
          </w:tcPr>
          <w:p w14:paraId="203BE1E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8.23</w:t>
            </w:r>
          </w:p>
        </w:tc>
        <w:tc>
          <w:tcPr>
            <w:tcW w:w="759" w:type="dxa"/>
            <w:vAlign w:val="bottom"/>
          </w:tcPr>
          <w:p w14:paraId="3455FF8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70.76</w:t>
            </w:r>
          </w:p>
        </w:tc>
        <w:tc>
          <w:tcPr>
            <w:tcW w:w="1150" w:type="dxa"/>
            <w:vAlign w:val="bottom"/>
          </w:tcPr>
          <w:p w14:paraId="6239E3F8"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-26.68</w:t>
            </w:r>
          </w:p>
        </w:tc>
        <w:tc>
          <w:tcPr>
            <w:tcW w:w="830" w:type="dxa"/>
            <w:vAlign w:val="bottom"/>
          </w:tcPr>
          <w:p w14:paraId="61EB84D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81.35</w:t>
            </w:r>
          </w:p>
        </w:tc>
      </w:tr>
      <w:tr w:rsidR="00147C47" w14:paraId="685572D2" w14:textId="77777777" w:rsidTr="00A044E8">
        <w:tc>
          <w:tcPr>
            <w:tcW w:w="735" w:type="dxa"/>
          </w:tcPr>
          <w:p w14:paraId="511A1F18" w14:textId="77777777" w:rsidR="00147C47" w:rsidRPr="0034031A" w:rsidRDefault="00147C47" w:rsidP="00A044E8">
            <w:pPr>
              <w:rPr>
                <w:rFonts w:ascii="Arial" w:hAnsi="Arial" w:cs="Arial"/>
                <w:sz w:val="20"/>
                <w:szCs w:val="20"/>
              </w:rPr>
            </w:pPr>
            <w:r w:rsidRPr="0034031A">
              <w:rPr>
                <w:rFonts w:ascii="Arial" w:hAnsi="Arial" w:cs="Arial"/>
                <w:sz w:val="20"/>
                <w:szCs w:val="20"/>
              </w:rPr>
              <w:t>3</w:t>
            </w:r>
          </w:p>
        </w:tc>
        <w:tc>
          <w:tcPr>
            <w:tcW w:w="977" w:type="dxa"/>
            <w:vAlign w:val="bottom"/>
          </w:tcPr>
          <w:p w14:paraId="7227B508"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212</w:t>
            </w:r>
          </w:p>
        </w:tc>
        <w:tc>
          <w:tcPr>
            <w:tcW w:w="932" w:type="dxa"/>
            <w:vAlign w:val="bottom"/>
          </w:tcPr>
          <w:p w14:paraId="7858E18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862" w:type="dxa"/>
            <w:vAlign w:val="bottom"/>
          </w:tcPr>
          <w:p w14:paraId="04D0C7F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973" w:type="dxa"/>
            <w:vAlign w:val="bottom"/>
          </w:tcPr>
          <w:p w14:paraId="58952DE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759" w:type="dxa"/>
            <w:vAlign w:val="bottom"/>
          </w:tcPr>
          <w:p w14:paraId="6E0F779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1150" w:type="dxa"/>
            <w:vAlign w:val="bottom"/>
          </w:tcPr>
          <w:p w14:paraId="626CF42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830" w:type="dxa"/>
            <w:vAlign w:val="bottom"/>
          </w:tcPr>
          <w:p w14:paraId="08DED9C8"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74.17</w:t>
            </w:r>
          </w:p>
        </w:tc>
      </w:tr>
      <w:tr w:rsidR="00147C47" w14:paraId="1B83037A" w14:textId="77777777" w:rsidTr="00A044E8">
        <w:tc>
          <w:tcPr>
            <w:tcW w:w="735" w:type="dxa"/>
          </w:tcPr>
          <w:p w14:paraId="3122BFBA" w14:textId="77777777" w:rsidR="00147C47" w:rsidRPr="0034031A" w:rsidRDefault="00147C47" w:rsidP="00A044E8">
            <w:pPr>
              <w:rPr>
                <w:rFonts w:ascii="Arial" w:hAnsi="Arial" w:cs="Arial"/>
                <w:sz w:val="20"/>
                <w:szCs w:val="20"/>
              </w:rPr>
            </w:pPr>
            <w:r w:rsidRPr="0034031A">
              <w:rPr>
                <w:rFonts w:ascii="Arial" w:hAnsi="Arial" w:cs="Arial"/>
                <w:sz w:val="20"/>
                <w:szCs w:val="20"/>
              </w:rPr>
              <w:t>4</w:t>
            </w:r>
          </w:p>
        </w:tc>
        <w:tc>
          <w:tcPr>
            <w:tcW w:w="977" w:type="dxa"/>
            <w:vAlign w:val="bottom"/>
          </w:tcPr>
          <w:p w14:paraId="1D220974"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266</w:t>
            </w:r>
          </w:p>
        </w:tc>
        <w:tc>
          <w:tcPr>
            <w:tcW w:w="932" w:type="dxa"/>
            <w:vAlign w:val="bottom"/>
          </w:tcPr>
          <w:p w14:paraId="3DD17A8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109.50</w:t>
            </w:r>
          </w:p>
        </w:tc>
        <w:tc>
          <w:tcPr>
            <w:tcW w:w="862" w:type="dxa"/>
            <w:vAlign w:val="bottom"/>
          </w:tcPr>
          <w:p w14:paraId="2856B9F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101.99</w:t>
            </w:r>
          </w:p>
        </w:tc>
        <w:tc>
          <w:tcPr>
            <w:tcW w:w="973" w:type="dxa"/>
            <w:vAlign w:val="bottom"/>
          </w:tcPr>
          <w:p w14:paraId="22298E5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7.51</w:t>
            </w:r>
          </w:p>
        </w:tc>
        <w:tc>
          <w:tcPr>
            <w:tcW w:w="759" w:type="dxa"/>
            <w:vAlign w:val="bottom"/>
          </w:tcPr>
          <w:p w14:paraId="2F46E71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77.90</w:t>
            </w:r>
          </w:p>
        </w:tc>
        <w:tc>
          <w:tcPr>
            <w:tcW w:w="1150" w:type="dxa"/>
            <w:vAlign w:val="bottom"/>
          </w:tcPr>
          <w:p w14:paraId="4E1B3EE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-31.60</w:t>
            </w:r>
          </w:p>
        </w:tc>
        <w:tc>
          <w:tcPr>
            <w:tcW w:w="830" w:type="dxa"/>
            <w:vAlign w:val="bottom"/>
          </w:tcPr>
          <w:p w14:paraId="0648376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97.9</w:t>
            </w:r>
          </w:p>
        </w:tc>
      </w:tr>
      <w:tr w:rsidR="00147C47" w14:paraId="454DD68E" w14:textId="77777777" w:rsidTr="00A044E8">
        <w:tc>
          <w:tcPr>
            <w:tcW w:w="735" w:type="dxa"/>
          </w:tcPr>
          <w:p w14:paraId="0C291F9D" w14:textId="77777777" w:rsidR="00147C47" w:rsidRPr="0034031A" w:rsidRDefault="00147C47" w:rsidP="00A044E8">
            <w:pPr>
              <w:rPr>
                <w:rFonts w:ascii="Arial" w:hAnsi="Arial" w:cs="Arial"/>
                <w:sz w:val="20"/>
                <w:szCs w:val="20"/>
              </w:rPr>
            </w:pPr>
            <w:r w:rsidRPr="0034031A">
              <w:rPr>
                <w:rFonts w:ascii="Arial" w:hAnsi="Arial" w:cs="Arial"/>
                <w:sz w:val="20"/>
                <w:szCs w:val="20"/>
              </w:rPr>
              <w:t>5</w:t>
            </w:r>
          </w:p>
        </w:tc>
        <w:tc>
          <w:tcPr>
            <w:tcW w:w="977" w:type="dxa"/>
            <w:vAlign w:val="bottom"/>
          </w:tcPr>
          <w:p w14:paraId="20AE77A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302</w:t>
            </w:r>
          </w:p>
        </w:tc>
        <w:tc>
          <w:tcPr>
            <w:tcW w:w="932" w:type="dxa"/>
            <w:vAlign w:val="bottom"/>
          </w:tcPr>
          <w:p w14:paraId="6031A65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90.87</w:t>
            </w:r>
          </w:p>
        </w:tc>
        <w:tc>
          <w:tcPr>
            <w:tcW w:w="862" w:type="dxa"/>
            <w:vAlign w:val="bottom"/>
          </w:tcPr>
          <w:p w14:paraId="6BC78C4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973" w:type="dxa"/>
            <w:vAlign w:val="bottom"/>
          </w:tcPr>
          <w:p w14:paraId="615C975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759" w:type="dxa"/>
            <w:vAlign w:val="bottom"/>
          </w:tcPr>
          <w:p w14:paraId="3826DD04"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67.74</w:t>
            </w:r>
          </w:p>
        </w:tc>
        <w:tc>
          <w:tcPr>
            <w:tcW w:w="1150" w:type="dxa"/>
            <w:vAlign w:val="bottom"/>
          </w:tcPr>
          <w:p w14:paraId="45F9B85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-23.13</w:t>
            </w:r>
          </w:p>
        </w:tc>
        <w:tc>
          <w:tcPr>
            <w:tcW w:w="830" w:type="dxa"/>
            <w:vAlign w:val="bottom"/>
          </w:tcPr>
          <w:p w14:paraId="182101C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84.64</w:t>
            </w:r>
          </w:p>
        </w:tc>
      </w:tr>
      <w:tr w:rsidR="00147C47" w14:paraId="1E0ED561" w14:textId="77777777" w:rsidTr="00A044E8">
        <w:tc>
          <w:tcPr>
            <w:tcW w:w="735" w:type="dxa"/>
          </w:tcPr>
          <w:p w14:paraId="562CE651" w14:textId="77777777" w:rsidR="00147C47" w:rsidRPr="0034031A" w:rsidRDefault="00147C47" w:rsidP="00A044E8">
            <w:pPr>
              <w:rPr>
                <w:rFonts w:ascii="Arial" w:hAnsi="Arial" w:cs="Arial"/>
                <w:sz w:val="20"/>
                <w:szCs w:val="20"/>
              </w:rPr>
            </w:pPr>
            <w:r w:rsidRPr="0034031A">
              <w:rPr>
                <w:rFonts w:ascii="Arial" w:hAnsi="Arial" w:cs="Arial"/>
                <w:sz w:val="20"/>
                <w:szCs w:val="20"/>
              </w:rPr>
              <w:t>6</w:t>
            </w:r>
          </w:p>
        </w:tc>
        <w:tc>
          <w:tcPr>
            <w:tcW w:w="977" w:type="dxa"/>
            <w:vAlign w:val="bottom"/>
          </w:tcPr>
          <w:p w14:paraId="138C9E6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230</w:t>
            </w:r>
          </w:p>
        </w:tc>
        <w:tc>
          <w:tcPr>
            <w:tcW w:w="932" w:type="dxa"/>
            <w:vAlign w:val="bottom"/>
          </w:tcPr>
          <w:p w14:paraId="14A4806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104.30</w:t>
            </w:r>
          </w:p>
        </w:tc>
        <w:tc>
          <w:tcPr>
            <w:tcW w:w="862" w:type="dxa"/>
            <w:vAlign w:val="bottom"/>
          </w:tcPr>
          <w:p w14:paraId="05DE936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973" w:type="dxa"/>
            <w:vAlign w:val="bottom"/>
          </w:tcPr>
          <w:p w14:paraId="46C8F7A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759" w:type="dxa"/>
            <w:vAlign w:val="bottom"/>
          </w:tcPr>
          <w:p w14:paraId="26D0E44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72.44</w:t>
            </w:r>
          </w:p>
        </w:tc>
        <w:tc>
          <w:tcPr>
            <w:tcW w:w="1150" w:type="dxa"/>
            <w:vAlign w:val="bottom"/>
          </w:tcPr>
          <w:p w14:paraId="36D3781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-31.86</w:t>
            </w:r>
          </w:p>
        </w:tc>
        <w:tc>
          <w:tcPr>
            <w:tcW w:w="830" w:type="dxa"/>
            <w:vAlign w:val="bottom"/>
          </w:tcPr>
          <w:p w14:paraId="69B3494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90.82</w:t>
            </w:r>
          </w:p>
        </w:tc>
      </w:tr>
      <w:tr w:rsidR="00147C47" w14:paraId="52E25EA1" w14:textId="77777777" w:rsidTr="00A044E8">
        <w:tc>
          <w:tcPr>
            <w:tcW w:w="735" w:type="dxa"/>
          </w:tcPr>
          <w:p w14:paraId="3A1CA0A3" w14:textId="77777777" w:rsidR="00147C47" w:rsidRPr="0034031A" w:rsidRDefault="00147C47" w:rsidP="00A044E8">
            <w:pPr>
              <w:rPr>
                <w:rFonts w:ascii="Arial" w:hAnsi="Arial" w:cs="Arial"/>
                <w:sz w:val="20"/>
                <w:szCs w:val="20"/>
              </w:rPr>
            </w:pPr>
            <w:r w:rsidRPr="0034031A">
              <w:rPr>
                <w:rFonts w:ascii="Arial" w:hAnsi="Arial" w:cs="Arial"/>
                <w:sz w:val="20"/>
                <w:szCs w:val="20"/>
              </w:rPr>
              <w:t>7</w:t>
            </w:r>
          </w:p>
        </w:tc>
        <w:tc>
          <w:tcPr>
            <w:tcW w:w="977" w:type="dxa"/>
            <w:vAlign w:val="bottom"/>
          </w:tcPr>
          <w:p w14:paraId="774B621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299</w:t>
            </w:r>
          </w:p>
        </w:tc>
        <w:tc>
          <w:tcPr>
            <w:tcW w:w="932" w:type="dxa"/>
            <w:vAlign w:val="bottom"/>
          </w:tcPr>
          <w:p w14:paraId="21FF9E4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119.70</w:t>
            </w:r>
          </w:p>
        </w:tc>
        <w:tc>
          <w:tcPr>
            <w:tcW w:w="862" w:type="dxa"/>
            <w:vAlign w:val="bottom"/>
          </w:tcPr>
          <w:p w14:paraId="6668801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87.29</w:t>
            </w:r>
          </w:p>
        </w:tc>
        <w:tc>
          <w:tcPr>
            <w:tcW w:w="973" w:type="dxa"/>
            <w:vAlign w:val="bottom"/>
          </w:tcPr>
          <w:p w14:paraId="5206817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32.40</w:t>
            </w:r>
          </w:p>
        </w:tc>
        <w:tc>
          <w:tcPr>
            <w:tcW w:w="759" w:type="dxa"/>
            <w:vAlign w:val="bottom"/>
          </w:tcPr>
          <w:p w14:paraId="5EA28CC6"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63.77</w:t>
            </w:r>
          </w:p>
        </w:tc>
        <w:tc>
          <w:tcPr>
            <w:tcW w:w="1150" w:type="dxa"/>
            <w:vAlign w:val="bottom"/>
          </w:tcPr>
          <w:p w14:paraId="1CFF652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-55.93</w:t>
            </w:r>
          </w:p>
        </w:tc>
        <w:tc>
          <w:tcPr>
            <w:tcW w:w="830" w:type="dxa"/>
            <w:vAlign w:val="bottom"/>
          </w:tcPr>
          <w:p w14:paraId="0CD7EE6C"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71.87</w:t>
            </w:r>
          </w:p>
        </w:tc>
      </w:tr>
      <w:tr w:rsidR="00147C47" w14:paraId="07B77DD8" w14:textId="77777777" w:rsidTr="00A044E8">
        <w:tc>
          <w:tcPr>
            <w:tcW w:w="735" w:type="dxa"/>
          </w:tcPr>
          <w:p w14:paraId="51552592" w14:textId="77777777" w:rsidR="00147C47" w:rsidRPr="0034031A" w:rsidRDefault="00147C47" w:rsidP="00A044E8">
            <w:pPr>
              <w:rPr>
                <w:rFonts w:ascii="Arial" w:hAnsi="Arial" w:cs="Arial"/>
                <w:sz w:val="20"/>
                <w:szCs w:val="20"/>
              </w:rPr>
            </w:pPr>
            <w:r w:rsidRPr="0034031A">
              <w:rPr>
                <w:rFonts w:ascii="Arial" w:hAnsi="Arial" w:cs="Arial"/>
                <w:sz w:val="20"/>
                <w:szCs w:val="20"/>
              </w:rPr>
              <w:t>8</w:t>
            </w:r>
          </w:p>
        </w:tc>
        <w:tc>
          <w:tcPr>
            <w:tcW w:w="977" w:type="dxa"/>
            <w:vAlign w:val="bottom"/>
          </w:tcPr>
          <w:p w14:paraId="4A8F3F2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240</w:t>
            </w:r>
          </w:p>
        </w:tc>
        <w:tc>
          <w:tcPr>
            <w:tcW w:w="932" w:type="dxa"/>
            <w:vAlign w:val="bottom"/>
          </w:tcPr>
          <w:p w14:paraId="7475E72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862" w:type="dxa"/>
            <w:vAlign w:val="bottom"/>
          </w:tcPr>
          <w:p w14:paraId="6A326B6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973" w:type="dxa"/>
            <w:vAlign w:val="bottom"/>
          </w:tcPr>
          <w:p w14:paraId="2B50634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759" w:type="dxa"/>
            <w:vAlign w:val="bottom"/>
          </w:tcPr>
          <w:p w14:paraId="45FC9DF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51.33</w:t>
            </w:r>
          </w:p>
        </w:tc>
        <w:tc>
          <w:tcPr>
            <w:tcW w:w="1150" w:type="dxa"/>
            <w:vAlign w:val="bottom"/>
          </w:tcPr>
          <w:p w14:paraId="0744CF0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830" w:type="dxa"/>
            <w:vAlign w:val="bottom"/>
          </w:tcPr>
          <w:p w14:paraId="75C7A951" w14:textId="77777777" w:rsidR="00147C47" w:rsidRPr="0034031A" w:rsidRDefault="00147C47" w:rsidP="00A044E8">
            <w:pPr>
              <w:jc w:val="right"/>
              <w:rPr>
                <w:rFonts w:ascii="Arial" w:hAnsi="Arial" w:cs="Arial"/>
                <w:i/>
                <w:iCs/>
                <w:color w:val="FF0000"/>
                <w:sz w:val="20"/>
                <w:szCs w:val="20"/>
              </w:rPr>
            </w:pPr>
            <w:r w:rsidRPr="0034031A">
              <w:rPr>
                <w:rFonts w:ascii="Arial" w:hAnsi="Arial" w:cs="Arial"/>
                <w:i/>
                <w:iCs/>
                <w:color w:val="FF0000"/>
                <w:sz w:val="20"/>
                <w:szCs w:val="20"/>
              </w:rPr>
              <w:t>40.91</w:t>
            </w:r>
          </w:p>
        </w:tc>
      </w:tr>
      <w:tr w:rsidR="00147C47" w14:paraId="51A6C79C" w14:textId="77777777" w:rsidTr="00A044E8">
        <w:tc>
          <w:tcPr>
            <w:tcW w:w="735" w:type="dxa"/>
          </w:tcPr>
          <w:p w14:paraId="25636CDC" w14:textId="77777777" w:rsidR="00147C47" w:rsidRPr="0034031A" w:rsidRDefault="00147C47" w:rsidP="00A044E8">
            <w:pPr>
              <w:rPr>
                <w:rFonts w:ascii="Arial" w:hAnsi="Arial" w:cs="Arial"/>
                <w:sz w:val="20"/>
                <w:szCs w:val="20"/>
              </w:rPr>
            </w:pPr>
            <w:r w:rsidRPr="0034031A">
              <w:rPr>
                <w:rFonts w:ascii="Arial" w:hAnsi="Arial" w:cs="Arial"/>
                <w:sz w:val="20"/>
                <w:szCs w:val="20"/>
              </w:rPr>
              <w:t>9</w:t>
            </w:r>
          </w:p>
        </w:tc>
        <w:tc>
          <w:tcPr>
            <w:tcW w:w="977" w:type="dxa"/>
            <w:vAlign w:val="bottom"/>
          </w:tcPr>
          <w:p w14:paraId="7253FFE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315</w:t>
            </w:r>
          </w:p>
        </w:tc>
        <w:tc>
          <w:tcPr>
            <w:tcW w:w="932" w:type="dxa"/>
            <w:vAlign w:val="bottom"/>
          </w:tcPr>
          <w:p w14:paraId="1B8CFB7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109.98</w:t>
            </w:r>
          </w:p>
        </w:tc>
        <w:tc>
          <w:tcPr>
            <w:tcW w:w="862" w:type="dxa"/>
            <w:vAlign w:val="bottom"/>
          </w:tcPr>
          <w:p w14:paraId="0A96CC4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973" w:type="dxa"/>
            <w:vAlign w:val="bottom"/>
          </w:tcPr>
          <w:p w14:paraId="5627C2C4"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759" w:type="dxa"/>
            <w:vAlign w:val="bottom"/>
          </w:tcPr>
          <w:p w14:paraId="4E67C68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74.59</w:t>
            </w:r>
          </w:p>
        </w:tc>
        <w:tc>
          <w:tcPr>
            <w:tcW w:w="1150" w:type="dxa"/>
            <w:vAlign w:val="bottom"/>
          </w:tcPr>
          <w:p w14:paraId="7E37DD0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-35.39</w:t>
            </w:r>
          </w:p>
        </w:tc>
        <w:tc>
          <w:tcPr>
            <w:tcW w:w="830" w:type="dxa"/>
            <w:vAlign w:val="bottom"/>
          </w:tcPr>
          <w:p w14:paraId="4027CB1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90.79</w:t>
            </w:r>
          </w:p>
        </w:tc>
      </w:tr>
      <w:tr w:rsidR="00147C47" w14:paraId="65880745" w14:textId="77777777" w:rsidTr="00A044E8">
        <w:tc>
          <w:tcPr>
            <w:tcW w:w="735" w:type="dxa"/>
          </w:tcPr>
          <w:p w14:paraId="0644837E" w14:textId="77777777" w:rsidR="00147C47" w:rsidRPr="0034031A" w:rsidRDefault="00147C47" w:rsidP="00A044E8">
            <w:pPr>
              <w:rPr>
                <w:rFonts w:ascii="Arial" w:hAnsi="Arial" w:cs="Arial"/>
                <w:sz w:val="20"/>
                <w:szCs w:val="20"/>
              </w:rPr>
            </w:pPr>
            <w:r w:rsidRPr="0034031A">
              <w:rPr>
                <w:rFonts w:ascii="Arial" w:hAnsi="Arial" w:cs="Arial"/>
                <w:sz w:val="20"/>
                <w:szCs w:val="20"/>
              </w:rPr>
              <w:t>10</w:t>
            </w:r>
          </w:p>
        </w:tc>
        <w:tc>
          <w:tcPr>
            <w:tcW w:w="977" w:type="dxa"/>
            <w:vAlign w:val="bottom"/>
          </w:tcPr>
          <w:p w14:paraId="0D7527C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213</w:t>
            </w:r>
          </w:p>
        </w:tc>
        <w:tc>
          <w:tcPr>
            <w:tcW w:w="932" w:type="dxa"/>
            <w:vAlign w:val="bottom"/>
          </w:tcPr>
          <w:p w14:paraId="6282ECA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68.59</w:t>
            </w:r>
          </w:p>
        </w:tc>
        <w:tc>
          <w:tcPr>
            <w:tcW w:w="862" w:type="dxa"/>
            <w:vAlign w:val="bottom"/>
          </w:tcPr>
          <w:p w14:paraId="53BEB9A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53.72</w:t>
            </w:r>
          </w:p>
        </w:tc>
        <w:tc>
          <w:tcPr>
            <w:tcW w:w="973" w:type="dxa"/>
            <w:vAlign w:val="bottom"/>
          </w:tcPr>
          <w:p w14:paraId="56E64CA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14.88</w:t>
            </w:r>
          </w:p>
        </w:tc>
        <w:tc>
          <w:tcPr>
            <w:tcW w:w="759" w:type="dxa"/>
            <w:vAlign w:val="bottom"/>
          </w:tcPr>
          <w:p w14:paraId="5C18B4C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47.50</w:t>
            </w:r>
          </w:p>
        </w:tc>
        <w:tc>
          <w:tcPr>
            <w:tcW w:w="1150" w:type="dxa"/>
            <w:vAlign w:val="bottom"/>
          </w:tcPr>
          <w:p w14:paraId="3ADD3DD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-21.09</w:t>
            </w:r>
          </w:p>
        </w:tc>
        <w:tc>
          <w:tcPr>
            <w:tcW w:w="830" w:type="dxa"/>
            <w:vAlign w:val="bottom"/>
          </w:tcPr>
          <w:p w14:paraId="549B513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59.3</w:t>
            </w:r>
          </w:p>
        </w:tc>
      </w:tr>
      <w:tr w:rsidR="00147C47" w14:paraId="2A7A76E8" w14:textId="77777777" w:rsidTr="00A044E8">
        <w:tc>
          <w:tcPr>
            <w:tcW w:w="735" w:type="dxa"/>
          </w:tcPr>
          <w:p w14:paraId="2E8BBCCE" w14:textId="77777777" w:rsidR="00147C47" w:rsidRPr="0034031A" w:rsidRDefault="00147C47" w:rsidP="00A044E8">
            <w:pPr>
              <w:rPr>
                <w:rFonts w:ascii="Arial" w:hAnsi="Arial" w:cs="Arial"/>
                <w:sz w:val="20"/>
                <w:szCs w:val="20"/>
              </w:rPr>
            </w:pPr>
            <w:r w:rsidRPr="0034031A">
              <w:rPr>
                <w:rFonts w:ascii="Arial" w:hAnsi="Arial" w:cs="Arial"/>
                <w:sz w:val="20"/>
                <w:szCs w:val="20"/>
              </w:rPr>
              <w:t>11</w:t>
            </w:r>
          </w:p>
        </w:tc>
        <w:tc>
          <w:tcPr>
            <w:tcW w:w="977" w:type="dxa"/>
            <w:vAlign w:val="bottom"/>
          </w:tcPr>
          <w:p w14:paraId="41D7036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327</w:t>
            </w:r>
          </w:p>
        </w:tc>
        <w:tc>
          <w:tcPr>
            <w:tcW w:w="932" w:type="dxa"/>
            <w:vAlign w:val="bottom"/>
          </w:tcPr>
          <w:p w14:paraId="70AA54B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88.38</w:t>
            </w:r>
          </w:p>
        </w:tc>
        <w:tc>
          <w:tcPr>
            <w:tcW w:w="862" w:type="dxa"/>
            <w:vAlign w:val="bottom"/>
          </w:tcPr>
          <w:p w14:paraId="5180E99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75.09</w:t>
            </w:r>
          </w:p>
        </w:tc>
        <w:tc>
          <w:tcPr>
            <w:tcW w:w="973" w:type="dxa"/>
            <w:vAlign w:val="bottom"/>
          </w:tcPr>
          <w:p w14:paraId="598D2788"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13.29</w:t>
            </w:r>
          </w:p>
        </w:tc>
        <w:tc>
          <w:tcPr>
            <w:tcW w:w="759" w:type="dxa"/>
            <w:vAlign w:val="bottom"/>
          </w:tcPr>
          <w:p w14:paraId="17326DA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80.01</w:t>
            </w:r>
          </w:p>
        </w:tc>
        <w:tc>
          <w:tcPr>
            <w:tcW w:w="1150" w:type="dxa"/>
            <w:vAlign w:val="bottom"/>
          </w:tcPr>
          <w:p w14:paraId="04A5E3C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-8.37</w:t>
            </w:r>
          </w:p>
        </w:tc>
        <w:tc>
          <w:tcPr>
            <w:tcW w:w="830" w:type="dxa"/>
            <w:vAlign w:val="bottom"/>
          </w:tcPr>
          <w:p w14:paraId="6B1F4A8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83.65</w:t>
            </w:r>
          </w:p>
        </w:tc>
      </w:tr>
      <w:tr w:rsidR="00147C47" w14:paraId="5FD9BAD3" w14:textId="77777777" w:rsidTr="00A044E8">
        <w:tc>
          <w:tcPr>
            <w:tcW w:w="735" w:type="dxa"/>
          </w:tcPr>
          <w:p w14:paraId="37306ABD" w14:textId="77777777" w:rsidR="00147C47" w:rsidRPr="0034031A" w:rsidRDefault="00147C47" w:rsidP="00A044E8">
            <w:pPr>
              <w:rPr>
                <w:rFonts w:ascii="Arial" w:hAnsi="Arial" w:cs="Arial"/>
                <w:sz w:val="20"/>
                <w:szCs w:val="20"/>
              </w:rPr>
            </w:pPr>
            <w:r w:rsidRPr="0034031A">
              <w:rPr>
                <w:rFonts w:ascii="Arial" w:hAnsi="Arial" w:cs="Arial"/>
                <w:sz w:val="20"/>
                <w:szCs w:val="20"/>
              </w:rPr>
              <w:t>12</w:t>
            </w:r>
          </w:p>
        </w:tc>
        <w:tc>
          <w:tcPr>
            <w:tcW w:w="977" w:type="dxa"/>
            <w:vAlign w:val="bottom"/>
          </w:tcPr>
          <w:p w14:paraId="577BA0F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276</w:t>
            </w:r>
          </w:p>
        </w:tc>
        <w:tc>
          <w:tcPr>
            <w:tcW w:w="932" w:type="dxa"/>
            <w:vAlign w:val="bottom"/>
          </w:tcPr>
          <w:p w14:paraId="3CD9ED9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94.64</w:t>
            </w:r>
          </w:p>
        </w:tc>
        <w:tc>
          <w:tcPr>
            <w:tcW w:w="862" w:type="dxa"/>
            <w:vAlign w:val="bottom"/>
          </w:tcPr>
          <w:p w14:paraId="0F7C312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81.79</w:t>
            </w:r>
          </w:p>
        </w:tc>
        <w:tc>
          <w:tcPr>
            <w:tcW w:w="973" w:type="dxa"/>
            <w:vAlign w:val="bottom"/>
          </w:tcPr>
          <w:p w14:paraId="2A76EF6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12.85</w:t>
            </w:r>
          </w:p>
        </w:tc>
        <w:tc>
          <w:tcPr>
            <w:tcW w:w="759" w:type="dxa"/>
            <w:vAlign w:val="bottom"/>
          </w:tcPr>
          <w:p w14:paraId="2FCAFF6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55.78</w:t>
            </w:r>
          </w:p>
        </w:tc>
        <w:tc>
          <w:tcPr>
            <w:tcW w:w="1150" w:type="dxa"/>
            <w:vAlign w:val="bottom"/>
          </w:tcPr>
          <w:p w14:paraId="19B5337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-38.86</w:t>
            </w:r>
          </w:p>
        </w:tc>
        <w:tc>
          <w:tcPr>
            <w:tcW w:w="830" w:type="dxa"/>
            <w:vAlign w:val="bottom"/>
          </w:tcPr>
          <w:p w14:paraId="578336C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68.001</w:t>
            </w:r>
          </w:p>
        </w:tc>
      </w:tr>
      <w:tr w:rsidR="00147C47" w14:paraId="0583024C" w14:textId="77777777" w:rsidTr="00A044E8">
        <w:tc>
          <w:tcPr>
            <w:tcW w:w="735" w:type="dxa"/>
          </w:tcPr>
          <w:p w14:paraId="3EE10985" w14:textId="77777777" w:rsidR="00147C47" w:rsidRPr="0034031A" w:rsidRDefault="00147C47" w:rsidP="00A044E8">
            <w:pPr>
              <w:rPr>
                <w:rFonts w:ascii="Arial" w:hAnsi="Arial" w:cs="Arial"/>
                <w:sz w:val="20"/>
                <w:szCs w:val="20"/>
              </w:rPr>
            </w:pPr>
            <w:r w:rsidRPr="0034031A">
              <w:rPr>
                <w:rFonts w:ascii="Arial" w:hAnsi="Arial" w:cs="Arial"/>
                <w:sz w:val="20"/>
                <w:szCs w:val="20"/>
              </w:rPr>
              <w:t>13</w:t>
            </w:r>
          </w:p>
        </w:tc>
        <w:tc>
          <w:tcPr>
            <w:tcW w:w="977" w:type="dxa"/>
            <w:vAlign w:val="bottom"/>
          </w:tcPr>
          <w:p w14:paraId="5A36F72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257</w:t>
            </w:r>
          </w:p>
        </w:tc>
        <w:tc>
          <w:tcPr>
            <w:tcW w:w="932" w:type="dxa"/>
            <w:vAlign w:val="bottom"/>
          </w:tcPr>
          <w:p w14:paraId="09B36F3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116.92</w:t>
            </w:r>
          </w:p>
        </w:tc>
        <w:tc>
          <w:tcPr>
            <w:tcW w:w="862" w:type="dxa"/>
            <w:vAlign w:val="bottom"/>
          </w:tcPr>
          <w:p w14:paraId="43BECD6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110.94</w:t>
            </w:r>
          </w:p>
        </w:tc>
        <w:tc>
          <w:tcPr>
            <w:tcW w:w="973" w:type="dxa"/>
            <w:vAlign w:val="bottom"/>
          </w:tcPr>
          <w:p w14:paraId="09DBA1C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5.98</w:t>
            </w:r>
          </w:p>
        </w:tc>
        <w:tc>
          <w:tcPr>
            <w:tcW w:w="759" w:type="dxa"/>
            <w:vAlign w:val="bottom"/>
          </w:tcPr>
          <w:p w14:paraId="49D9CDD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50.20</w:t>
            </w:r>
          </w:p>
        </w:tc>
        <w:tc>
          <w:tcPr>
            <w:tcW w:w="1150" w:type="dxa"/>
            <w:vAlign w:val="bottom"/>
          </w:tcPr>
          <w:p w14:paraId="43BBAC8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-66.72</w:t>
            </w:r>
          </w:p>
        </w:tc>
        <w:tc>
          <w:tcPr>
            <w:tcW w:w="830" w:type="dxa"/>
            <w:vAlign w:val="bottom"/>
          </w:tcPr>
          <w:p w14:paraId="11D723B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60.1</w:t>
            </w:r>
          </w:p>
        </w:tc>
      </w:tr>
      <w:tr w:rsidR="00147C47" w14:paraId="7FE1FDC9" w14:textId="77777777" w:rsidTr="00A044E8">
        <w:tc>
          <w:tcPr>
            <w:tcW w:w="735" w:type="dxa"/>
          </w:tcPr>
          <w:p w14:paraId="0DFBE206" w14:textId="77777777" w:rsidR="00147C47" w:rsidRPr="0034031A" w:rsidRDefault="00147C47" w:rsidP="00A044E8">
            <w:pPr>
              <w:rPr>
                <w:rFonts w:ascii="Arial" w:hAnsi="Arial" w:cs="Arial"/>
                <w:sz w:val="20"/>
                <w:szCs w:val="20"/>
              </w:rPr>
            </w:pPr>
            <w:r w:rsidRPr="0034031A">
              <w:rPr>
                <w:rFonts w:ascii="Arial" w:hAnsi="Arial" w:cs="Arial"/>
                <w:sz w:val="20"/>
                <w:szCs w:val="20"/>
              </w:rPr>
              <w:t>14</w:t>
            </w:r>
          </w:p>
        </w:tc>
        <w:tc>
          <w:tcPr>
            <w:tcW w:w="977" w:type="dxa"/>
            <w:vAlign w:val="bottom"/>
          </w:tcPr>
          <w:p w14:paraId="131AAD7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208</w:t>
            </w:r>
          </w:p>
        </w:tc>
        <w:tc>
          <w:tcPr>
            <w:tcW w:w="932" w:type="dxa"/>
            <w:vAlign w:val="bottom"/>
          </w:tcPr>
          <w:p w14:paraId="017C707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85.34</w:t>
            </w:r>
          </w:p>
        </w:tc>
        <w:tc>
          <w:tcPr>
            <w:tcW w:w="862" w:type="dxa"/>
            <w:vAlign w:val="bottom"/>
          </w:tcPr>
          <w:p w14:paraId="1DF24ED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85.34</w:t>
            </w:r>
          </w:p>
        </w:tc>
        <w:tc>
          <w:tcPr>
            <w:tcW w:w="973" w:type="dxa"/>
            <w:vAlign w:val="bottom"/>
          </w:tcPr>
          <w:p w14:paraId="73C7FD0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0.00</w:t>
            </w:r>
          </w:p>
        </w:tc>
        <w:tc>
          <w:tcPr>
            <w:tcW w:w="759" w:type="dxa"/>
            <w:vAlign w:val="bottom"/>
          </w:tcPr>
          <w:p w14:paraId="5A43CABA" w14:textId="77777777" w:rsidR="00147C47" w:rsidRPr="0034031A" w:rsidRDefault="00147C47" w:rsidP="00A044E8">
            <w:pPr>
              <w:jc w:val="right"/>
              <w:rPr>
                <w:rFonts w:ascii="Arial" w:hAnsi="Arial" w:cs="Arial"/>
                <w:i/>
                <w:iCs/>
                <w:color w:val="FF0000"/>
                <w:sz w:val="20"/>
                <w:szCs w:val="20"/>
              </w:rPr>
            </w:pPr>
            <w:r w:rsidRPr="0034031A">
              <w:rPr>
                <w:rFonts w:ascii="Arial" w:hAnsi="Arial" w:cs="Arial"/>
                <w:i/>
                <w:iCs/>
                <w:color w:val="FF0000"/>
                <w:sz w:val="20"/>
                <w:szCs w:val="20"/>
              </w:rPr>
              <w:t>56.60</w:t>
            </w:r>
          </w:p>
        </w:tc>
        <w:tc>
          <w:tcPr>
            <w:tcW w:w="1150" w:type="dxa"/>
            <w:vAlign w:val="bottom"/>
          </w:tcPr>
          <w:p w14:paraId="75C5327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-28.74</w:t>
            </w:r>
          </w:p>
        </w:tc>
        <w:tc>
          <w:tcPr>
            <w:tcW w:w="830" w:type="dxa"/>
            <w:vAlign w:val="bottom"/>
          </w:tcPr>
          <w:p w14:paraId="292EB4FC" w14:textId="77777777" w:rsidR="00147C47" w:rsidRPr="0034031A" w:rsidRDefault="00147C47" w:rsidP="00A044E8">
            <w:pPr>
              <w:jc w:val="right"/>
              <w:rPr>
                <w:rFonts w:ascii="Arial" w:hAnsi="Arial" w:cs="Arial"/>
                <w:i/>
                <w:iCs/>
                <w:color w:val="FF0000"/>
                <w:sz w:val="20"/>
                <w:szCs w:val="20"/>
              </w:rPr>
            </w:pPr>
            <w:r w:rsidRPr="0034031A">
              <w:rPr>
                <w:rFonts w:ascii="Arial" w:hAnsi="Arial" w:cs="Arial"/>
                <w:i/>
                <w:iCs/>
                <w:color w:val="FF0000"/>
                <w:sz w:val="20"/>
                <w:szCs w:val="20"/>
              </w:rPr>
              <w:t>66.41</w:t>
            </w:r>
          </w:p>
        </w:tc>
      </w:tr>
      <w:tr w:rsidR="00147C47" w14:paraId="51B5CD0B" w14:textId="77777777" w:rsidTr="00A044E8">
        <w:tc>
          <w:tcPr>
            <w:tcW w:w="735" w:type="dxa"/>
          </w:tcPr>
          <w:p w14:paraId="1BD20AD9" w14:textId="77777777" w:rsidR="00147C47" w:rsidRPr="0034031A" w:rsidRDefault="00147C47" w:rsidP="00A044E8">
            <w:pPr>
              <w:rPr>
                <w:rFonts w:ascii="Arial" w:hAnsi="Arial" w:cs="Arial"/>
                <w:sz w:val="20"/>
                <w:szCs w:val="20"/>
              </w:rPr>
            </w:pPr>
            <w:r w:rsidRPr="0034031A">
              <w:rPr>
                <w:rFonts w:ascii="Arial" w:hAnsi="Arial" w:cs="Arial"/>
                <w:sz w:val="20"/>
                <w:szCs w:val="20"/>
              </w:rPr>
              <w:t>15</w:t>
            </w:r>
          </w:p>
        </w:tc>
        <w:tc>
          <w:tcPr>
            <w:tcW w:w="977" w:type="dxa"/>
            <w:vAlign w:val="bottom"/>
          </w:tcPr>
          <w:p w14:paraId="63F6E00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305</w:t>
            </w:r>
          </w:p>
        </w:tc>
        <w:tc>
          <w:tcPr>
            <w:tcW w:w="932" w:type="dxa"/>
            <w:vAlign w:val="bottom"/>
          </w:tcPr>
          <w:p w14:paraId="10FC508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862" w:type="dxa"/>
            <w:vAlign w:val="bottom"/>
          </w:tcPr>
          <w:p w14:paraId="3AAAB798"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973" w:type="dxa"/>
            <w:vAlign w:val="bottom"/>
          </w:tcPr>
          <w:p w14:paraId="4252068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759" w:type="dxa"/>
            <w:vAlign w:val="bottom"/>
          </w:tcPr>
          <w:p w14:paraId="5FD2423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65.49</w:t>
            </w:r>
          </w:p>
        </w:tc>
        <w:tc>
          <w:tcPr>
            <w:tcW w:w="1150" w:type="dxa"/>
            <w:vAlign w:val="bottom"/>
          </w:tcPr>
          <w:p w14:paraId="2043F108"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830" w:type="dxa"/>
            <w:vAlign w:val="bottom"/>
          </w:tcPr>
          <w:p w14:paraId="698295B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75.19</w:t>
            </w:r>
          </w:p>
        </w:tc>
      </w:tr>
      <w:tr w:rsidR="00147C47" w14:paraId="28BAC0CB" w14:textId="77777777" w:rsidTr="00A044E8">
        <w:tc>
          <w:tcPr>
            <w:tcW w:w="735" w:type="dxa"/>
          </w:tcPr>
          <w:p w14:paraId="4687F0BE" w14:textId="77777777" w:rsidR="00147C47" w:rsidRPr="0034031A" w:rsidRDefault="00147C47" w:rsidP="00A044E8">
            <w:pPr>
              <w:rPr>
                <w:rFonts w:ascii="Arial" w:hAnsi="Arial" w:cs="Arial"/>
                <w:sz w:val="20"/>
                <w:szCs w:val="20"/>
              </w:rPr>
            </w:pPr>
            <w:r w:rsidRPr="0034031A">
              <w:rPr>
                <w:rFonts w:ascii="Arial" w:hAnsi="Arial" w:cs="Arial"/>
                <w:sz w:val="20"/>
                <w:szCs w:val="20"/>
              </w:rPr>
              <w:t>16</w:t>
            </w:r>
          </w:p>
        </w:tc>
        <w:tc>
          <w:tcPr>
            <w:tcW w:w="977" w:type="dxa"/>
            <w:vAlign w:val="bottom"/>
          </w:tcPr>
          <w:p w14:paraId="682B896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241</w:t>
            </w:r>
          </w:p>
        </w:tc>
        <w:tc>
          <w:tcPr>
            <w:tcW w:w="932" w:type="dxa"/>
            <w:vAlign w:val="bottom"/>
          </w:tcPr>
          <w:p w14:paraId="69423EB4"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862" w:type="dxa"/>
            <w:vAlign w:val="bottom"/>
          </w:tcPr>
          <w:p w14:paraId="2D6C71E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973" w:type="dxa"/>
            <w:vAlign w:val="bottom"/>
          </w:tcPr>
          <w:p w14:paraId="3459B38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759" w:type="dxa"/>
            <w:vAlign w:val="bottom"/>
          </w:tcPr>
          <w:p w14:paraId="704A4139" w14:textId="77777777" w:rsidR="00147C47" w:rsidRPr="0034031A" w:rsidRDefault="00147C47" w:rsidP="00A044E8">
            <w:pPr>
              <w:jc w:val="right"/>
              <w:rPr>
                <w:rFonts w:ascii="Arial" w:hAnsi="Arial" w:cs="Arial"/>
                <w:i/>
                <w:iCs/>
                <w:color w:val="FF0000"/>
                <w:sz w:val="20"/>
                <w:szCs w:val="20"/>
              </w:rPr>
            </w:pPr>
            <w:r w:rsidRPr="0034031A">
              <w:rPr>
                <w:rFonts w:ascii="Arial" w:hAnsi="Arial" w:cs="Arial"/>
                <w:i/>
                <w:iCs/>
                <w:color w:val="FF0000"/>
                <w:sz w:val="20"/>
                <w:szCs w:val="20"/>
              </w:rPr>
              <w:t>69.95</w:t>
            </w:r>
          </w:p>
        </w:tc>
        <w:tc>
          <w:tcPr>
            <w:tcW w:w="1150" w:type="dxa"/>
            <w:vAlign w:val="bottom"/>
          </w:tcPr>
          <w:p w14:paraId="6BB5247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830" w:type="dxa"/>
            <w:vAlign w:val="bottom"/>
          </w:tcPr>
          <w:p w14:paraId="1F44AD58" w14:textId="77777777" w:rsidR="00147C47" w:rsidRPr="0034031A" w:rsidRDefault="00147C47" w:rsidP="00A044E8">
            <w:pPr>
              <w:jc w:val="right"/>
              <w:rPr>
                <w:rFonts w:ascii="Arial" w:hAnsi="Arial" w:cs="Arial"/>
                <w:i/>
                <w:iCs/>
                <w:color w:val="FF0000"/>
                <w:sz w:val="20"/>
                <w:szCs w:val="20"/>
              </w:rPr>
            </w:pPr>
            <w:r w:rsidRPr="0034031A">
              <w:rPr>
                <w:rFonts w:ascii="Arial" w:hAnsi="Arial" w:cs="Arial"/>
                <w:i/>
                <w:iCs/>
                <w:color w:val="FF0000"/>
                <w:sz w:val="20"/>
                <w:szCs w:val="20"/>
              </w:rPr>
              <w:t>82.83</w:t>
            </w:r>
          </w:p>
        </w:tc>
      </w:tr>
      <w:tr w:rsidR="00147C47" w14:paraId="7C1C094C" w14:textId="77777777" w:rsidTr="00A044E8">
        <w:tc>
          <w:tcPr>
            <w:tcW w:w="735" w:type="dxa"/>
          </w:tcPr>
          <w:p w14:paraId="1F82EB96" w14:textId="77777777" w:rsidR="00147C47" w:rsidRPr="0034031A" w:rsidRDefault="00147C47" w:rsidP="00A044E8">
            <w:pPr>
              <w:rPr>
                <w:rFonts w:ascii="Arial" w:hAnsi="Arial" w:cs="Arial"/>
                <w:sz w:val="20"/>
                <w:szCs w:val="20"/>
              </w:rPr>
            </w:pPr>
            <w:r w:rsidRPr="0034031A">
              <w:rPr>
                <w:rFonts w:ascii="Arial" w:hAnsi="Arial" w:cs="Arial"/>
                <w:sz w:val="20"/>
                <w:szCs w:val="20"/>
              </w:rPr>
              <w:t>17</w:t>
            </w:r>
          </w:p>
        </w:tc>
        <w:tc>
          <w:tcPr>
            <w:tcW w:w="977" w:type="dxa"/>
            <w:vAlign w:val="bottom"/>
          </w:tcPr>
          <w:p w14:paraId="7C94AA0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220</w:t>
            </w:r>
          </w:p>
        </w:tc>
        <w:tc>
          <w:tcPr>
            <w:tcW w:w="932" w:type="dxa"/>
            <w:vAlign w:val="bottom"/>
          </w:tcPr>
          <w:p w14:paraId="6E4C259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88.46</w:t>
            </w:r>
          </w:p>
        </w:tc>
        <w:tc>
          <w:tcPr>
            <w:tcW w:w="862" w:type="dxa"/>
            <w:vAlign w:val="bottom"/>
          </w:tcPr>
          <w:p w14:paraId="7A4AD15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89.87</w:t>
            </w:r>
          </w:p>
        </w:tc>
        <w:tc>
          <w:tcPr>
            <w:tcW w:w="973" w:type="dxa"/>
            <w:vAlign w:val="bottom"/>
          </w:tcPr>
          <w:p w14:paraId="234D0AF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-1.41</w:t>
            </w:r>
          </w:p>
        </w:tc>
        <w:tc>
          <w:tcPr>
            <w:tcW w:w="759" w:type="dxa"/>
            <w:vAlign w:val="bottom"/>
          </w:tcPr>
          <w:p w14:paraId="5DA94C1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65.80</w:t>
            </w:r>
          </w:p>
        </w:tc>
        <w:tc>
          <w:tcPr>
            <w:tcW w:w="1150" w:type="dxa"/>
            <w:vAlign w:val="bottom"/>
          </w:tcPr>
          <w:p w14:paraId="42D7E87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-22.66</w:t>
            </w:r>
          </w:p>
        </w:tc>
        <w:tc>
          <w:tcPr>
            <w:tcW w:w="830" w:type="dxa"/>
            <w:vAlign w:val="bottom"/>
          </w:tcPr>
          <w:p w14:paraId="6FFDF13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86.1</w:t>
            </w:r>
          </w:p>
        </w:tc>
      </w:tr>
      <w:tr w:rsidR="00147C47" w14:paraId="47740568" w14:textId="77777777" w:rsidTr="00A044E8">
        <w:tc>
          <w:tcPr>
            <w:tcW w:w="735" w:type="dxa"/>
          </w:tcPr>
          <w:p w14:paraId="5A9D9089" w14:textId="77777777" w:rsidR="00147C47" w:rsidRPr="0034031A" w:rsidRDefault="00147C47" w:rsidP="00A044E8">
            <w:pPr>
              <w:rPr>
                <w:rFonts w:ascii="Arial" w:hAnsi="Arial" w:cs="Arial"/>
                <w:sz w:val="20"/>
                <w:szCs w:val="20"/>
              </w:rPr>
            </w:pPr>
            <w:r w:rsidRPr="0034031A">
              <w:rPr>
                <w:rFonts w:ascii="Arial" w:hAnsi="Arial" w:cs="Arial"/>
                <w:sz w:val="20"/>
                <w:szCs w:val="20"/>
              </w:rPr>
              <w:t>18</w:t>
            </w:r>
          </w:p>
        </w:tc>
        <w:tc>
          <w:tcPr>
            <w:tcW w:w="977" w:type="dxa"/>
            <w:vAlign w:val="bottom"/>
          </w:tcPr>
          <w:p w14:paraId="69BEAF3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211</w:t>
            </w:r>
          </w:p>
        </w:tc>
        <w:tc>
          <w:tcPr>
            <w:tcW w:w="932" w:type="dxa"/>
            <w:vAlign w:val="bottom"/>
          </w:tcPr>
          <w:p w14:paraId="5354837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79.77</w:t>
            </w:r>
          </w:p>
        </w:tc>
        <w:tc>
          <w:tcPr>
            <w:tcW w:w="862" w:type="dxa"/>
            <w:vAlign w:val="bottom"/>
          </w:tcPr>
          <w:p w14:paraId="6C44EFD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973" w:type="dxa"/>
            <w:vAlign w:val="bottom"/>
          </w:tcPr>
          <w:p w14:paraId="2BB28D2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759" w:type="dxa"/>
            <w:vAlign w:val="bottom"/>
          </w:tcPr>
          <w:p w14:paraId="7BDE273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55.70</w:t>
            </w:r>
          </w:p>
        </w:tc>
        <w:tc>
          <w:tcPr>
            <w:tcW w:w="1150" w:type="dxa"/>
            <w:vAlign w:val="bottom"/>
          </w:tcPr>
          <w:p w14:paraId="1494956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-24.07</w:t>
            </w:r>
          </w:p>
        </w:tc>
        <w:tc>
          <w:tcPr>
            <w:tcW w:w="830" w:type="dxa"/>
            <w:vAlign w:val="bottom"/>
          </w:tcPr>
          <w:p w14:paraId="23351BB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71.8</w:t>
            </w:r>
          </w:p>
        </w:tc>
      </w:tr>
      <w:tr w:rsidR="00147C47" w14:paraId="6E29B452" w14:textId="77777777" w:rsidTr="00A044E8">
        <w:tc>
          <w:tcPr>
            <w:tcW w:w="735" w:type="dxa"/>
          </w:tcPr>
          <w:p w14:paraId="490031C9" w14:textId="77777777" w:rsidR="00147C47" w:rsidRPr="0034031A" w:rsidRDefault="00147C47" w:rsidP="00A044E8">
            <w:pPr>
              <w:rPr>
                <w:rFonts w:ascii="Arial" w:hAnsi="Arial" w:cs="Arial"/>
                <w:sz w:val="20"/>
                <w:szCs w:val="20"/>
              </w:rPr>
            </w:pPr>
            <w:r w:rsidRPr="0034031A">
              <w:rPr>
                <w:rFonts w:ascii="Arial" w:hAnsi="Arial" w:cs="Arial"/>
                <w:sz w:val="20"/>
                <w:szCs w:val="20"/>
              </w:rPr>
              <w:t>19</w:t>
            </w:r>
          </w:p>
        </w:tc>
        <w:tc>
          <w:tcPr>
            <w:tcW w:w="977" w:type="dxa"/>
            <w:vAlign w:val="bottom"/>
          </w:tcPr>
          <w:p w14:paraId="2782BF0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220</w:t>
            </w:r>
          </w:p>
        </w:tc>
        <w:tc>
          <w:tcPr>
            <w:tcW w:w="932" w:type="dxa"/>
            <w:vAlign w:val="bottom"/>
          </w:tcPr>
          <w:p w14:paraId="5DE7C65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97.53</w:t>
            </w:r>
          </w:p>
        </w:tc>
        <w:tc>
          <w:tcPr>
            <w:tcW w:w="862" w:type="dxa"/>
            <w:vAlign w:val="bottom"/>
          </w:tcPr>
          <w:p w14:paraId="1FB1AE8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78.39</w:t>
            </w:r>
          </w:p>
        </w:tc>
        <w:tc>
          <w:tcPr>
            <w:tcW w:w="973" w:type="dxa"/>
            <w:vAlign w:val="bottom"/>
          </w:tcPr>
          <w:p w14:paraId="7E82767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19.14</w:t>
            </w:r>
          </w:p>
        </w:tc>
        <w:tc>
          <w:tcPr>
            <w:tcW w:w="759" w:type="dxa"/>
            <w:vAlign w:val="bottom"/>
          </w:tcPr>
          <w:p w14:paraId="6E06CCB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71.10</w:t>
            </w:r>
          </w:p>
        </w:tc>
        <w:tc>
          <w:tcPr>
            <w:tcW w:w="1150" w:type="dxa"/>
            <w:vAlign w:val="bottom"/>
          </w:tcPr>
          <w:p w14:paraId="15E8E93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-26.43</w:t>
            </w:r>
          </w:p>
        </w:tc>
        <w:tc>
          <w:tcPr>
            <w:tcW w:w="830" w:type="dxa"/>
            <w:vAlign w:val="bottom"/>
          </w:tcPr>
          <w:p w14:paraId="2346CCC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88.19</w:t>
            </w:r>
          </w:p>
        </w:tc>
      </w:tr>
      <w:tr w:rsidR="00147C47" w14:paraId="42AB321B" w14:textId="77777777" w:rsidTr="00A044E8">
        <w:tc>
          <w:tcPr>
            <w:tcW w:w="735" w:type="dxa"/>
          </w:tcPr>
          <w:p w14:paraId="50F78E12" w14:textId="77777777" w:rsidR="00147C47" w:rsidRPr="0034031A" w:rsidRDefault="00147C47" w:rsidP="00A044E8">
            <w:pPr>
              <w:rPr>
                <w:rFonts w:ascii="Arial" w:hAnsi="Arial" w:cs="Arial"/>
                <w:sz w:val="20"/>
                <w:szCs w:val="20"/>
              </w:rPr>
            </w:pPr>
            <w:r w:rsidRPr="0034031A">
              <w:rPr>
                <w:rFonts w:ascii="Arial" w:hAnsi="Arial" w:cs="Arial"/>
                <w:sz w:val="20"/>
                <w:szCs w:val="20"/>
              </w:rPr>
              <w:t>20</w:t>
            </w:r>
          </w:p>
        </w:tc>
        <w:tc>
          <w:tcPr>
            <w:tcW w:w="977" w:type="dxa"/>
            <w:vAlign w:val="bottom"/>
          </w:tcPr>
          <w:p w14:paraId="4412321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175</w:t>
            </w:r>
          </w:p>
        </w:tc>
        <w:tc>
          <w:tcPr>
            <w:tcW w:w="932" w:type="dxa"/>
            <w:vAlign w:val="bottom"/>
          </w:tcPr>
          <w:p w14:paraId="091959C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112.23</w:t>
            </w:r>
          </w:p>
        </w:tc>
        <w:tc>
          <w:tcPr>
            <w:tcW w:w="862" w:type="dxa"/>
            <w:vAlign w:val="bottom"/>
          </w:tcPr>
          <w:p w14:paraId="2C95051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973" w:type="dxa"/>
            <w:vAlign w:val="bottom"/>
          </w:tcPr>
          <w:p w14:paraId="6BF07A1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w:t>
            </w:r>
          </w:p>
        </w:tc>
        <w:tc>
          <w:tcPr>
            <w:tcW w:w="759" w:type="dxa"/>
            <w:vAlign w:val="bottom"/>
          </w:tcPr>
          <w:p w14:paraId="03881262"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88.20</w:t>
            </w:r>
          </w:p>
        </w:tc>
        <w:tc>
          <w:tcPr>
            <w:tcW w:w="1150" w:type="dxa"/>
            <w:vAlign w:val="bottom"/>
          </w:tcPr>
          <w:p w14:paraId="1635E73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-24.04</w:t>
            </w:r>
          </w:p>
        </w:tc>
        <w:tc>
          <w:tcPr>
            <w:tcW w:w="830" w:type="dxa"/>
            <w:vAlign w:val="bottom"/>
          </w:tcPr>
          <w:p w14:paraId="2CF4B407"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112.23</w:t>
            </w:r>
          </w:p>
        </w:tc>
      </w:tr>
      <w:tr w:rsidR="00147C47" w14:paraId="5B730C7E" w14:textId="77777777" w:rsidTr="00A044E8">
        <w:tc>
          <w:tcPr>
            <w:tcW w:w="735" w:type="dxa"/>
          </w:tcPr>
          <w:p w14:paraId="3CAE0D2D" w14:textId="77777777" w:rsidR="00147C47" w:rsidRPr="0034031A" w:rsidRDefault="00147C47" w:rsidP="00A044E8">
            <w:pPr>
              <w:rPr>
                <w:rFonts w:ascii="Arial" w:hAnsi="Arial" w:cs="Arial"/>
                <w:sz w:val="20"/>
                <w:szCs w:val="20"/>
                <w:highlight w:val="lightGray"/>
              </w:rPr>
            </w:pPr>
            <w:r w:rsidRPr="0034031A">
              <w:rPr>
                <w:rFonts w:ascii="Arial" w:hAnsi="Arial" w:cs="Arial"/>
                <w:sz w:val="20"/>
                <w:szCs w:val="20"/>
                <w:highlight w:val="lightGray"/>
              </w:rPr>
              <w:t>Mean</w:t>
            </w:r>
          </w:p>
        </w:tc>
        <w:tc>
          <w:tcPr>
            <w:tcW w:w="977" w:type="dxa"/>
          </w:tcPr>
          <w:p w14:paraId="7C3C493E" w14:textId="77777777" w:rsidR="00147C47" w:rsidRPr="0034031A" w:rsidRDefault="00147C47" w:rsidP="00A044E8">
            <w:pPr>
              <w:jc w:val="right"/>
              <w:rPr>
                <w:rFonts w:ascii="Arial" w:hAnsi="Arial" w:cs="Arial"/>
                <w:sz w:val="20"/>
                <w:szCs w:val="20"/>
                <w:highlight w:val="lightGray"/>
              </w:rPr>
            </w:pPr>
            <w:r w:rsidRPr="0034031A">
              <w:rPr>
                <w:rFonts w:ascii="Arial" w:hAnsi="Arial" w:cs="Arial"/>
                <w:sz w:val="20"/>
                <w:szCs w:val="20"/>
                <w:highlight w:val="lightGray"/>
              </w:rPr>
              <w:t>253</w:t>
            </w:r>
          </w:p>
        </w:tc>
        <w:tc>
          <w:tcPr>
            <w:tcW w:w="932" w:type="dxa"/>
            <w:vAlign w:val="bottom"/>
          </w:tcPr>
          <w:p w14:paraId="2FD2BDD2" w14:textId="77777777" w:rsidR="00147C47" w:rsidRPr="0034031A" w:rsidRDefault="00147C47" w:rsidP="00A044E8">
            <w:pPr>
              <w:jc w:val="right"/>
              <w:rPr>
                <w:rFonts w:ascii="Arial" w:hAnsi="Arial" w:cs="Arial"/>
                <w:color w:val="000000"/>
                <w:sz w:val="20"/>
                <w:szCs w:val="20"/>
                <w:highlight w:val="lightGray"/>
              </w:rPr>
            </w:pPr>
            <w:r w:rsidRPr="0034031A">
              <w:rPr>
                <w:rFonts w:ascii="Arial" w:hAnsi="Arial" w:cs="Arial"/>
                <w:color w:val="000000"/>
                <w:sz w:val="20"/>
                <w:szCs w:val="20"/>
                <w:highlight w:val="lightGray"/>
              </w:rPr>
              <w:t>97.58</w:t>
            </w:r>
          </w:p>
        </w:tc>
        <w:tc>
          <w:tcPr>
            <w:tcW w:w="862" w:type="dxa"/>
            <w:vAlign w:val="bottom"/>
          </w:tcPr>
          <w:p w14:paraId="42C8E327" w14:textId="77777777" w:rsidR="00147C47" w:rsidRPr="0034031A" w:rsidRDefault="00147C47" w:rsidP="00A044E8">
            <w:pPr>
              <w:jc w:val="right"/>
              <w:rPr>
                <w:rFonts w:ascii="Arial" w:hAnsi="Arial" w:cs="Arial"/>
                <w:color w:val="000000"/>
                <w:sz w:val="20"/>
                <w:szCs w:val="20"/>
                <w:highlight w:val="lightGray"/>
              </w:rPr>
            </w:pPr>
            <w:r w:rsidRPr="0034031A">
              <w:rPr>
                <w:rFonts w:ascii="Arial" w:hAnsi="Arial" w:cs="Arial"/>
                <w:color w:val="000000"/>
                <w:sz w:val="20"/>
                <w:szCs w:val="20"/>
                <w:highlight w:val="lightGray"/>
              </w:rPr>
              <w:t>85.36</w:t>
            </w:r>
          </w:p>
        </w:tc>
        <w:tc>
          <w:tcPr>
            <w:tcW w:w="973" w:type="dxa"/>
            <w:vAlign w:val="bottom"/>
          </w:tcPr>
          <w:p w14:paraId="2FBF1C0C" w14:textId="77777777" w:rsidR="00147C47" w:rsidRPr="0034031A" w:rsidRDefault="00147C47" w:rsidP="00A044E8">
            <w:pPr>
              <w:jc w:val="right"/>
              <w:rPr>
                <w:rFonts w:ascii="Arial" w:hAnsi="Arial" w:cs="Arial"/>
                <w:color w:val="000000"/>
                <w:sz w:val="20"/>
                <w:szCs w:val="20"/>
                <w:highlight w:val="lightGray"/>
              </w:rPr>
            </w:pPr>
            <w:r w:rsidRPr="0034031A">
              <w:rPr>
                <w:rFonts w:ascii="Arial" w:hAnsi="Arial" w:cs="Arial"/>
                <w:color w:val="000000"/>
                <w:sz w:val="20"/>
                <w:szCs w:val="20"/>
                <w:highlight w:val="lightGray"/>
              </w:rPr>
              <w:t>11.29</w:t>
            </w:r>
          </w:p>
        </w:tc>
        <w:tc>
          <w:tcPr>
            <w:tcW w:w="759" w:type="dxa"/>
            <w:vAlign w:val="bottom"/>
          </w:tcPr>
          <w:p w14:paraId="51A3B9C5" w14:textId="77777777" w:rsidR="00147C47" w:rsidRPr="0034031A" w:rsidRDefault="00147C47" w:rsidP="00A044E8">
            <w:pPr>
              <w:jc w:val="right"/>
              <w:rPr>
                <w:rFonts w:ascii="Arial" w:hAnsi="Arial" w:cs="Arial"/>
                <w:color w:val="000000"/>
                <w:sz w:val="20"/>
                <w:szCs w:val="20"/>
                <w:highlight w:val="lightGray"/>
              </w:rPr>
            </w:pPr>
            <w:r w:rsidRPr="0034031A">
              <w:rPr>
                <w:rFonts w:ascii="Arial" w:hAnsi="Arial" w:cs="Arial"/>
                <w:color w:val="000000"/>
                <w:sz w:val="20"/>
                <w:szCs w:val="20"/>
                <w:highlight w:val="lightGray"/>
              </w:rPr>
              <w:t>65.83</w:t>
            </w:r>
          </w:p>
        </w:tc>
        <w:tc>
          <w:tcPr>
            <w:tcW w:w="1150" w:type="dxa"/>
            <w:vAlign w:val="bottom"/>
          </w:tcPr>
          <w:p w14:paraId="111AAA5D" w14:textId="77777777" w:rsidR="00147C47" w:rsidRPr="0034031A" w:rsidRDefault="00147C47" w:rsidP="00A044E8">
            <w:pPr>
              <w:jc w:val="right"/>
              <w:rPr>
                <w:rFonts w:ascii="Arial" w:hAnsi="Arial" w:cs="Arial"/>
                <w:color w:val="000000"/>
                <w:sz w:val="20"/>
                <w:szCs w:val="20"/>
                <w:highlight w:val="lightGray"/>
              </w:rPr>
            </w:pPr>
            <w:r w:rsidRPr="0034031A">
              <w:rPr>
                <w:rFonts w:ascii="Arial" w:hAnsi="Arial" w:cs="Arial"/>
                <w:color w:val="000000"/>
                <w:sz w:val="20"/>
                <w:szCs w:val="20"/>
                <w:highlight w:val="lightGray"/>
              </w:rPr>
              <w:t>-31.04</w:t>
            </w:r>
          </w:p>
        </w:tc>
        <w:tc>
          <w:tcPr>
            <w:tcW w:w="830" w:type="dxa"/>
            <w:vAlign w:val="bottom"/>
          </w:tcPr>
          <w:p w14:paraId="4706658F"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highlight w:val="lightGray"/>
              </w:rPr>
              <w:t>78.83</w:t>
            </w:r>
          </w:p>
        </w:tc>
      </w:tr>
    </w:tbl>
    <w:p w14:paraId="67B32D0A" w14:textId="77777777" w:rsidR="00D63414" w:rsidRDefault="00D63414" w:rsidP="00D63414"/>
    <w:p w14:paraId="5FD3CEB8" w14:textId="77777777" w:rsidR="00D63414" w:rsidRDefault="00D63414" w:rsidP="00D63414"/>
    <w:p w14:paraId="5BAE4CDF" w14:textId="77777777" w:rsidR="00D63414" w:rsidRDefault="00D63414" w:rsidP="00D63414">
      <w:r>
        <w:br w:type="page"/>
      </w:r>
    </w:p>
    <w:p w14:paraId="48C7F3A8" w14:textId="77777777" w:rsidR="00D63414" w:rsidRPr="0034031A" w:rsidRDefault="00D63414" w:rsidP="00D63414">
      <w:pPr>
        <w:rPr>
          <w:rFonts w:ascii="Arial" w:hAnsi="Arial" w:cs="Arial"/>
          <w:b/>
          <w:sz w:val="24"/>
          <w:szCs w:val="24"/>
        </w:rPr>
      </w:pPr>
      <w:r w:rsidRPr="0034031A">
        <w:rPr>
          <w:rFonts w:ascii="Arial" w:hAnsi="Arial" w:cs="Arial"/>
          <w:b/>
          <w:sz w:val="24"/>
          <w:szCs w:val="24"/>
        </w:rPr>
        <w:lastRenderedPageBreak/>
        <w:t xml:space="preserve">Table </w:t>
      </w:r>
      <w:r w:rsidR="00147C47" w:rsidRPr="0034031A">
        <w:rPr>
          <w:rFonts w:ascii="Arial" w:hAnsi="Arial" w:cs="Arial"/>
          <w:b/>
          <w:sz w:val="24"/>
          <w:szCs w:val="24"/>
        </w:rPr>
        <w:t>8.</w:t>
      </w:r>
      <w:r w:rsidRPr="0034031A">
        <w:rPr>
          <w:rFonts w:ascii="Arial" w:hAnsi="Arial" w:cs="Arial"/>
          <w:b/>
          <w:sz w:val="24"/>
          <w:szCs w:val="24"/>
        </w:rPr>
        <w:t xml:space="preserve">  Actual vs simulated yields 2009</w:t>
      </w:r>
    </w:p>
    <w:tbl>
      <w:tblPr>
        <w:tblStyle w:val="TableGrid"/>
        <w:tblW w:w="0" w:type="auto"/>
        <w:tblLook w:val="04A0" w:firstRow="1" w:lastRow="0" w:firstColumn="1" w:lastColumn="0" w:noHBand="0" w:noVBand="1"/>
      </w:tblPr>
      <w:tblGrid>
        <w:gridCol w:w="736"/>
        <w:gridCol w:w="973"/>
        <w:gridCol w:w="1261"/>
        <w:gridCol w:w="963"/>
        <w:gridCol w:w="1195"/>
        <w:gridCol w:w="1110"/>
        <w:gridCol w:w="912"/>
        <w:gridCol w:w="1339"/>
      </w:tblGrid>
      <w:tr w:rsidR="00147C47" w14:paraId="31F6D058" w14:textId="77777777" w:rsidTr="00A044E8">
        <w:tc>
          <w:tcPr>
            <w:tcW w:w="736" w:type="dxa"/>
          </w:tcPr>
          <w:p w14:paraId="39DB5C68" w14:textId="77777777" w:rsidR="00147C47" w:rsidRPr="0034031A" w:rsidRDefault="00147C47" w:rsidP="00A044E8">
            <w:pPr>
              <w:rPr>
                <w:rFonts w:ascii="Arial" w:hAnsi="Arial" w:cs="Arial"/>
                <w:b/>
              </w:rPr>
            </w:pPr>
            <w:r w:rsidRPr="0034031A">
              <w:rPr>
                <w:rFonts w:ascii="Arial" w:hAnsi="Arial" w:cs="Arial"/>
                <w:b/>
              </w:rPr>
              <w:t>Site</w:t>
            </w:r>
          </w:p>
        </w:tc>
        <w:tc>
          <w:tcPr>
            <w:tcW w:w="973" w:type="dxa"/>
          </w:tcPr>
          <w:p w14:paraId="2F74DC98" w14:textId="77777777" w:rsidR="00147C47" w:rsidRPr="0034031A" w:rsidRDefault="00147C47" w:rsidP="00A044E8">
            <w:pPr>
              <w:rPr>
                <w:rFonts w:ascii="Arial" w:hAnsi="Arial" w:cs="Arial"/>
                <w:b/>
                <w:highlight w:val="yellow"/>
              </w:rPr>
            </w:pPr>
          </w:p>
        </w:tc>
        <w:tc>
          <w:tcPr>
            <w:tcW w:w="3374" w:type="dxa"/>
            <w:gridSpan w:val="3"/>
          </w:tcPr>
          <w:p w14:paraId="313F92C1" w14:textId="77777777" w:rsidR="00147C47" w:rsidRPr="0034031A" w:rsidRDefault="00147C47" w:rsidP="00A044E8">
            <w:pPr>
              <w:rPr>
                <w:rFonts w:ascii="Arial" w:hAnsi="Arial" w:cs="Arial"/>
                <w:b/>
              </w:rPr>
            </w:pPr>
            <w:proofErr w:type="spellStart"/>
            <w:r w:rsidRPr="0034031A">
              <w:rPr>
                <w:rFonts w:ascii="Arial" w:hAnsi="Arial" w:cs="Arial"/>
                <w:b/>
              </w:rPr>
              <w:t>Adj</w:t>
            </w:r>
            <w:proofErr w:type="spellEnd"/>
            <w:r w:rsidRPr="0034031A">
              <w:rPr>
                <w:rFonts w:ascii="Arial" w:hAnsi="Arial" w:cs="Arial"/>
                <w:b/>
              </w:rPr>
              <w:t xml:space="preserve"> root yield (t/ha)</w:t>
            </w:r>
          </w:p>
        </w:tc>
        <w:tc>
          <w:tcPr>
            <w:tcW w:w="3361" w:type="dxa"/>
            <w:gridSpan w:val="3"/>
          </w:tcPr>
          <w:p w14:paraId="6EEDC04A" w14:textId="77777777" w:rsidR="00147C47" w:rsidRPr="0034031A" w:rsidRDefault="00147C47" w:rsidP="00A044E8">
            <w:pPr>
              <w:rPr>
                <w:rFonts w:ascii="Arial" w:hAnsi="Arial" w:cs="Arial"/>
                <w:b/>
                <w:highlight w:val="yellow"/>
              </w:rPr>
            </w:pPr>
            <w:r w:rsidRPr="0034031A">
              <w:rPr>
                <w:rFonts w:ascii="Arial" w:hAnsi="Arial" w:cs="Arial"/>
                <w:b/>
              </w:rPr>
              <w:t>Adjusted compared to simulated</w:t>
            </w:r>
          </w:p>
        </w:tc>
      </w:tr>
      <w:tr w:rsidR="00147C47" w14:paraId="5D49B055" w14:textId="77777777" w:rsidTr="00A044E8">
        <w:tc>
          <w:tcPr>
            <w:tcW w:w="736" w:type="dxa"/>
          </w:tcPr>
          <w:p w14:paraId="64A38460" w14:textId="77777777" w:rsidR="00147C47" w:rsidRPr="0034031A" w:rsidRDefault="00147C47" w:rsidP="00A044E8">
            <w:pPr>
              <w:rPr>
                <w:rFonts w:ascii="Arial" w:hAnsi="Arial" w:cs="Arial"/>
                <w:b/>
                <w:sz w:val="20"/>
                <w:szCs w:val="20"/>
              </w:rPr>
            </w:pPr>
          </w:p>
        </w:tc>
        <w:tc>
          <w:tcPr>
            <w:tcW w:w="973" w:type="dxa"/>
          </w:tcPr>
          <w:p w14:paraId="701A50DB" w14:textId="77777777" w:rsidR="00147C47" w:rsidRPr="0034031A" w:rsidRDefault="00147C47" w:rsidP="00A044E8">
            <w:pPr>
              <w:rPr>
                <w:rFonts w:ascii="Arial" w:hAnsi="Arial" w:cs="Arial"/>
                <w:b/>
                <w:sz w:val="20"/>
                <w:szCs w:val="20"/>
                <w:highlight w:val="yellow"/>
              </w:rPr>
            </w:pPr>
          </w:p>
        </w:tc>
        <w:tc>
          <w:tcPr>
            <w:tcW w:w="1261" w:type="dxa"/>
          </w:tcPr>
          <w:p w14:paraId="3C9CD6AC" w14:textId="77777777" w:rsidR="00147C47" w:rsidRPr="0034031A" w:rsidRDefault="00147C47" w:rsidP="00A044E8">
            <w:pPr>
              <w:rPr>
                <w:rFonts w:ascii="Arial" w:hAnsi="Arial" w:cs="Arial"/>
                <w:b/>
                <w:sz w:val="20"/>
                <w:szCs w:val="20"/>
              </w:rPr>
            </w:pPr>
            <w:r w:rsidRPr="0034031A">
              <w:rPr>
                <w:rFonts w:ascii="Arial" w:hAnsi="Arial" w:cs="Arial"/>
                <w:b/>
                <w:sz w:val="20"/>
                <w:szCs w:val="20"/>
              </w:rPr>
              <w:t>Field</w:t>
            </w:r>
          </w:p>
        </w:tc>
        <w:tc>
          <w:tcPr>
            <w:tcW w:w="963" w:type="dxa"/>
          </w:tcPr>
          <w:p w14:paraId="67E45ABA" w14:textId="77777777" w:rsidR="00147C47" w:rsidRPr="0034031A" w:rsidRDefault="00147C47" w:rsidP="00A044E8">
            <w:pPr>
              <w:rPr>
                <w:rFonts w:ascii="Arial" w:hAnsi="Arial" w:cs="Arial"/>
                <w:b/>
                <w:sz w:val="20"/>
                <w:szCs w:val="20"/>
              </w:rPr>
            </w:pPr>
            <w:proofErr w:type="spellStart"/>
            <w:r w:rsidRPr="0034031A">
              <w:rPr>
                <w:rFonts w:ascii="Arial" w:hAnsi="Arial" w:cs="Arial"/>
                <w:b/>
                <w:sz w:val="20"/>
                <w:szCs w:val="20"/>
              </w:rPr>
              <w:t>H’land</w:t>
            </w:r>
            <w:proofErr w:type="spellEnd"/>
          </w:p>
        </w:tc>
        <w:tc>
          <w:tcPr>
            <w:tcW w:w="1150" w:type="dxa"/>
          </w:tcPr>
          <w:p w14:paraId="3E796E08" w14:textId="77777777" w:rsidR="00147C47" w:rsidRPr="0034031A" w:rsidRDefault="00147C47" w:rsidP="00A044E8">
            <w:pPr>
              <w:rPr>
                <w:rFonts w:ascii="Arial" w:hAnsi="Arial" w:cs="Arial"/>
                <w:b/>
                <w:sz w:val="20"/>
                <w:szCs w:val="20"/>
              </w:rPr>
            </w:pPr>
            <w:r w:rsidRPr="0034031A">
              <w:rPr>
                <w:rFonts w:ascii="Arial" w:hAnsi="Arial" w:cs="Arial"/>
                <w:b/>
                <w:sz w:val="20"/>
                <w:szCs w:val="20"/>
              </w:rPr>
              <w:t>Difference</w:t>
            </w:r>
          </w:p>
        </w:tc>
        <w:tc>
          <w:tcPr>
            <w:tcW w:w="1110" w:type="dxa"/>
          </w:tcPr>
          <w:p w14:paraId="537F084A" w14:textId="77777777" w:rsidR="00147C47" w:rsidRPr="0034031A" w:rsidRDefault="00147C47" w:rsidP="00A044E8">
            <w:pPr>
              <w:rPr>
                <w:rFonts w:ascii="Arial" w:hAnsi="Arial" w:cs="Arial"/>
                <w:b/>
                <w:sz w:val="20"/>
                <w:szCs w:val="20"/>
              </w:rPr>
            </w:pPr>
            <w:r w:rsidRPr="0034031A">
              <w:rPr>
                <w:rFonts w:ascii="Arial" w:hAnsi="Arial" w:cs="Arial"/>
                <w:b/>
                <w:sz w:val="20"/>
                <w:szCs w:val="20"/>
              </w:rPr>
              <w:t>Field</w:t>
            </w:r>
          </w:p>
        </w:tc>
        <w:tc>
          <w:tcPr>
            <w:tcW w:w="912" w:type="dxa"/>
          </w:tcPr>
          <w:p w14:paraId="4B6DE17D" w14:textId="77777777" w:rsidR="00147C47" w:rsidRPr="0034031A" w:rsidRDefault="00147C47" w:rsidP="00A044E8">
            <w:pPr>
              <w:rPr>
                <w:rFonts w:ascii="Arial" w:hAnsi="Arial" w:cs="Arial"/>
                <w:b/>
                <w:sz w:val="20"/>
                <w:szCs w:val="20"/>
              </w:rPr>
            </w:pPr>
          </w:p>
        </w:tc>
        <w:tc>
          <w:tcPr>
            <w:tcW w:w="1339" w:type="dxa"/>
          </w:tcPr>
          <w:p w14:paraId="517053BF" w14:textId="77777777" w:rsidR="00147C47" w:rsidRPr="0034031A" w:rsidRDefault="00147C47" w:rsidP="00A044E8">
            <w:pPr>
              <w:rPr>
                <w:rFonts w:ascii="Arial" w:hAnsi="Arial" w:cs="Arial"/>
                <w:b/>
              </w:rPr>
            </w:pPr>
          </w:p>
        </w:tc>
      </w:tr>
      <w:tr w:rsidR="00147C47" w14:paraId="07CD9B15" w14:textId="77777777" w:rsidTr="00A044E8">
        <w:tc>
          <w:tcPr>
            <w:tcW w:w="736" w:type="dxa"/>
          </w:tcPr>
          <w:p w14:paraId="6EFEA6EF" w14:textId="77777777" w:rsidR="00147C47" w:rsidRPr="0034031A" w:rsidRDefault="00147C47" w:rsidP="00A044E8">
            <w:pPr>
              <w:rPr>
                <w:rFonts w:ascii="Arial" w:hAnsi="Arial" w:cs="Arial"/>
                <w:sz w:val="20"/>
                <w:szCs w:val="20"/>
              </w:rPr>
            </w:pPr>
            <w:r w:rsidRPr="0034031A">
              <w:rPr>
                <w:rFonts w:ascii="Arial" w:hAnsi="Arial" w:cs="Arial"/>
                <w:sz w:val="20"/>
                <w:szCs w:val="20"/>
              </w:rPr>
              <w:t>1</w:t>
            </w:r>
          </w:p>
        </w:tc>
        <w:tc>
          <w:tcPr>
            <w:tcW w:w="973" w:type="dxa"/>
            <w:vAlign w:val="bottom"/>
          </w:tcPr>
          <w:p w14:paraId="3A571AE8"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3AB00854"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99.69</w:t>
            </w:r>
          </w:p>
        </w:tc>
        <w:tc>
          <w:tcPr>
            <w:tcW w:w="963" w:type="dxa"/>
            <w:vAlign w:val="center"/>
          </w:tcPr>
          <w:p w14:paraId="0E3C5463"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99.69</w:t>
            </w:r>
          </w:p>
        </w:tc>
        <w:tc>
          <w:tcPr>
            <w:tcW w:w="1150" w:type="dxa"/>
            <w:vAlign w:val="bottom"/>
          </w:tcPr>
          <w:p w14:paraId="3B7E139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0</w:t>
            </w:r>
          </w:p>
        </w:tc>
        <w:tc>
          <w:tcPr>
            <w:tcW w:w="1110" w:type="dxa"/>
            <w:vAlign w:val="bottom"/>
          </w:tcPr>
          <w:p w14:paraId="6EC22F1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9.40</w:t>
            </w:r>
          </w:p>
        </w:tc>
        <w:tc>
          <w:tcPr>
            <w:tcW w:w="912" w:type="dxa"/>
            <w:vAlign w:val="bottom"/>
          </w:tcPr>
          <w:p w14:paraId="2A9672A2"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68B87782" w14:textId="77777777" w:rsidR="00147C47" w:rsidRPr="000D0A8B" w:rsidRDefault="00147C47" w:rsidP="00A044E8">
            <w:pPr>
              <w:jc w:val="right"/>
              <w:rPr>
                <w:rFonts w:ascii="Calibri" w:hAnsi="Calibri"/>
                <w:color w:val="000000"/>
                <w:highlight w:val="yellow"/>
              </w:rPr>
            </w:pPr>
          </w:p>
        </w:tc>
      </w:tr>
      <w:tr w:rsidR="00147C47" w14:paraId="28B92EDD" w14:textId="77777777" w:rsidTr="00A044E8">
        <w:tc>
          <w:tcPr>
            <w:tcW w:w="736" w:type="dxa"/>
          </w:tcPr>
          <w:p w14:paraId="75C33AD5" w14:textId="77777777" w:rsidR="00147C47" w:rsidRPr="0034031A" w:rsidRDefault="00147C47" w:rsidP="00A044E8">
            <w:pPr>
              <w:rPr>
                <w:rFonts w:ascii="Arial" w:hAnsi="Arial" w:cs="Arial"/>
                <w:sz w:val="20"/>
                <w:szCs w:val="20"/>
              </w:rPr>
            </w:pPr>
            <w:r w:rsidRPr="0034031A">
              <w:rPr>
                <w:rFonts w:ascii="Arial" w:hAnsi="Arial" w:cs="Arial"/>
                <w:sz w:val="20"/>
                <w:szCs w:val="20"/>
              </w:rPr>
              <w:t>2</w:t>
            </w:r>
          </w:p>
        </w:tc>
        <w:tc>
          <w:tcPr>
            <w:tcW w:w="973" w:type="dxa"/>
            <w:vAlign w:val="bottom"/>
          </w:tcPr>
          <w:p w14:paraId="5DB50526"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049361BE"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131.88</w:t>
            </w:r>
          </w:p>
        </w:tc>
        <w:tc>
          <w:tcPr>
            <w:tcW w:w="963" w:type="dxa"/>
            <w:vAlign w:val="center"/>
          </w:tcPr>
          <w:p w14:paraId="25196ED2"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131.88</w:t>
            </w:r>
          </w:p>
        </w:tc>
        <w:tc>
          <w:tcPr>
            <w:tcW w:w="1150" w:type="dxa"/>
          </w:tcPr>
          <w:p w14:paraId="5BBD3BFD"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05B3409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50.53</w:t>
            </w:r>
          </w:p>
        </w:tc>
        <w:tc>
          <w:tcPr>
            <w:tcW w:w="912" w:type="dxa"/>
            <w:vAlign w:val="bottom"/>
          </w:tcPr>
          <w:p w14:paraId="48C2897F"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6A21AB65" w14:textId="77777777" w:rsidR="00147C47" w:rsidRPr="000D0A8B" w:rsidRDefault="00147C47" w:rsidP="00A044E8">
            <w:pPr>
              <w:jc w:val="right"/>
              <w:rPr>
                <w:rFonts w:ascii="Calibri" w:hAnsi="Calibri"/>
                <w:color w:val="000000"/>
                <w:highlight w:val="yellow"/>
              </w:rPr>
            </w:pPr>
          </w:p>
        </w:tc>
      </w:tr>
      <w:tr w:rsidR="00147C47" w14:paraId="393598BE" w14:textId="77777777" w:rsidTr="00A044E8">
        <w:tc>
          <w:tcPr>
            <w:tcW w:w="736" w:type="dxa"/>
          </w:tcPr>
          <w:p w14:paraId="6347A0B6" w14:textId="77777777" w:rsidR="00147C47" w:rsidRPr="0034031A" w:rsidRDefault="00147C47" w:rsidP="00A044E8">
            <w:pPr>
              <w:rPr>
                <w:rFonts w:ascii="Arial" w:hAnsi="Arial" w:cs="Arial"/>
                <w:sz w:val="20"/>
                <w:szCs w:val="20"/>
              </w:rPr>
            </w:pPr>
            <w:r w:rsidRPr="0034031A">
              <w:rPr>
                <w:rFonts w:ascii="Arial" w:hAnsi="Arial" w:cs="Arial"/>
                <w:sz w:val="20"/>
                <w:szCs w:val="20"/>
              </w:rPr>
              <w:t>3</w:t>
            </w:r>
          </w:p>
        </w:tc>
        <w:tc>
          <w:tcPr>
            <w:tcW w:w="973" w:type="dxa"/>
            <w:vAlign w:val="bottom"/>
          </w:tcPr>
          <w:p w14:paraId="4DED4A72"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234DD992"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88.13</w:t>
            </w:r>
          </w:p>
        </w:tc>
        <w:tc>
          <w:tcPr>
            <w:tcW w:w="963" w:type="dxa"/>
            <w:vAlign w:val="center"/>
          </w:tcPr>
          <w:p w14:paraId="7CA08DED"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88.13</w:t>
            </w:r>
          </w:p>
        </w:tc>
        <w:tc>
          <w:tcPr>
            <w:tcW w:w="1150" w:type="dxa"/>
          </w:tcPr>
          <w:p w14:paraId="3671BFC6"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44D6E06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13.96</w:t>
            </w:r>
          </w:p>
        </w:tc>
        <w:tc>
          <w:tcPr>
            <w:tcW w:w="912" w:type="dxa"/>
            <w:vAlign w:val="bottom"/>
          </w:tcPr>
          <w:p w14:paraId="026AADBA"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51976CCB" w14:textId="77777777" w:rsidR="00147C47" w:rsidRPr="000D0A8B" w:rsidRDefault="00147C47" w:rsidP="00A044E8">
            <w:pPr>
              <w:jc w:val="right"/>
              <w:rPr>
                <w:rFonts w:ascii="Calibri" w:hAnsi="Calibri"/>
                <w:color w:val="000000"/>
                <w:highlight w:val="yellow"/>
              </w:rPr>
            </w:pPr>
          </w:p>
        </w:tc>
      </w:tr>
      <w:tr w:rsidR="00147C47" w14:paraId="09D70DC2" w14:textId="77777777" w:rsidTr="00A044E8">
        <w:tc>
          <w:tcPr>
            <w:tcW w:w="736" w:type="dxa"/>
          </w:tcPr>
          <w:p w14:paraId="58317834" w14:textId="77777777" w:rsidR="00147C47" w:rsidRPr="0034031A" w:rsidRDefault="00147C47" w:rsidP="00A044E8">
            <w:pPr>
              <w:rPr>
                <w:rFonts w:ascii="Arial" w:hAnsi="Arial" w:cs="Arial"/>
                <w:sz w:val="20"/>
                <w:szCs w:val="20"/>
              </w:rPr>
            </w:pPr>
            <w:r w:rsidRPr="0034031A">
              <w:rPr>
                <w:rFonts w:ascii="Arial" w:hAnsi="Arial" w:cs="Arial"/>
                <w:sz w:val="20"/>
                <w:szCs w:val="20"/>
              </w:rPr>
              <w:t>4</w:t>
            </w:r>
          </w:p>
        </w:tc>
        <w:tc>
          <w:tcPr>
            <w:tcW w:w="973" w:type="dxa"/>
            <w:vAlign w:val="bottom"/>
          </w:tcPr>
          <w:p w14:paraId="7CDD5228"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51A5BE9E"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104.75</w:t>
            </w:r>
          </w:p>
        </w:tc>
        <w:tc>
          <w:tcPr>
            <w:tcW w:w="963" w:type="dxa"/>
            <w:vAlign w:val="center"/>
          </w:tcPr>
          <w:p w14:paraId="5E8E976D"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104.75</w:t>
            </w:r>
          </w:p>
        </w:tc>
        <w:tc>
          <w:tcPr>
            <w:tcW w:w="1150" w:type="dxa"/>
          </w:tcPr>
          <w:p w14:paraId="1F541D3F"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78F2BBE5"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6.85</w:t>
            </w:r>
          </w:p>
        </w:tc>
        <w:tc>
          <w:tcPr>
            <w:tcW w:w="912" w:type="dxa"/>
            <w:vAlign w:val="bottom"/>
          </w:tcPr>
          <w:p w14:paraId="131F415F"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311B92AF" w14:textId="77777777" w:rsidR="00147C47" w:rsidRPr="000D0A8B" w:rsidRDefault="00147C47" w:rsidP="00A044E8">
            <w:pPr>
              <w:jc w:val="right"/>
              <w:rPr>
                <w:rFonts w:ascii="Calibri" w:hAnsi="Calibri"/>
                <w:color w:val="000000"/>
                <w:highlight w:val="yellow"/>
              </w:rPr>
            </w:pPr>
          </w:p>
        </w:tc>
      </w:tr>
      <w:tr w:rsidR="00147C47" w14:paraId="5C3AB239" w14:textId="77777777" w:rsidTr="00A044E8">
        <w:tc>
          <w:tcPr>
            <w:tcW w:w="736" w:type="dxa"/>
          </w:tcPr>
          <w:p w14:paraId="1A377836" w14:textId="77777777" w:rsidR="00147C47" w:rsidRPr="0034031A" w:rsidRDefault="00147C47" w:rsidP="00A044E8">
            <w:pPr>
              <w:rPr>
                <w:rFonts w:ascii="Arial" w:hAnsi="Arial" w:cs="Arial"/>
                <w:sz w:val="20"/>
                <w:szCs w:val="20"/>
              </w:rPr>
            </w:pPr>
            <w:r w:rsidRPr="0034031A">
              <w:rPr>
                <w:rFonts w:ascii="Arial" w:hAnsi="Arial" w:cs="Arial"/>
                <w:sz w:val="20"/>
                <w:szCs w:val="20"/>
              </w:rPr>
              <w:t>5</w:t>
            </w:r>
          </w:p>
        </w:tc>
        <w:tc>
          <w:tcPr>
            <w:tcW w:w="973" w:type="dxa"/>
            <w:vAlign w:val="bottom"/>
          </w:tcPr>
          <w:p w14:paraId="5D0B73F3"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1B6C244B"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81.31</w:t>
            </w:r>
          </w:p>
        </w:tc>
        <w:tc>
          <w:tcPr>
            <w:tcW w:w="963" w:type="dxa"/>
            <w:vAlign w:val="center"/>
          </w:tcPr>
          <w:p w14:paraId="1EB9241F"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81.31</w:t>
            </w:r>
          </w:p>
        </w:tc>
        <w:tc>
          <w:tcPr>
            <w:tcW w:w="1150" w:type="dxa"/>
          </w:tcPr>
          <w:p w14:paraId="3FAB68B1"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2DDC275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-3.33</w:t>
            </w:r>
          </w:p>
        </w:tc>
        <w:tc>
          <w:tcPr>
            <w:tcW w:w="912" w:type="dxa"/>
            <w:vAlign w:val="bottom"/>
          </w:tcPr>
          <w:p w14:paraId="71DD202B"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4B281858" w14:textId="77777777" w:rsidR="00147C47" w:rsidRPr="000D0A8B" w:rsidRDefault="00147C47" w:rsidP="00A044E8">
            <w:pPr>
              <w:jc w:val="right"/>
              <w:rPr>
                <w:rFonts w:ascii="Calibri" w:hAnsi="Calibri"/>
                <w:color w:val="000000"/>
                <w:highlight w:val="yellow"/>
              </w:rPr>
            </w:pPr>
          </w:p>
        </w:tc>
      </w:tr>
      <w:tr w:rsidR="00147C47" w14:paraId="3D70BBDD" w14:textId="77777777" w:rsidTr="00A044E8">
        <w:tc>
          <w:tcPr>
            <w:tcW w:w="736" w:type="dxa"/>
          </w:tcPr>
          <w:p w14:paraId="52D40EC5" w14:textId="77777777" w:rsidR="00147C47" w:rsidRPr="0034031A" w:rsidRDefault="00147C47" w:rsidP="00A044E8">
            <w:pPr>
              <w:rPr>
                <w:rFonts w:ascii="Arial" w:hAnsi="Arial" w:cs="Arial"/>
                <w:sz w:val="20"/>
                <w:szCs w:val="20"/>
              </w:rPr>
            </w:pPr>
            <w:r w:rsidRPr="0034031A">
              <w:rPr>
                <w:rFonts w:ascii="Arial" w:hAnsi="Arial" w:cs="Arial"/>
                <w:sz w:val="20"/>
                <w:szCs w:val="20"/>
              </w:rPr>
              <w:t>6</w:t>
            </w:r>
          </w:p>
        </w:tc>
        <w:tc>
          <w:tcPr>
            <w:tcW w:w="973" w:type="dxa"/>
            <w:vAlign w:val="bottom"/>
          </w:tcPr>
          <w:p w14:paraId="2C478225"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4E589278"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92.25</w:t>
            </w:r>
          </w:p>
        </w:tc>
        <w:tc>
          <w:tcPr>
            <w:tcW w:w="963" w:type="dxa"/>
            <w:vAlign w:val="center"/>
          </w:tcPr>
          <w:p w14:paraId="36F7D4F2"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92.25</w:t>
            </w:r>
          </w:p>
        </w:tc>
        <w:tc>
          <w:tcPr>
            <w:tcW w:w="1150" w:type="dxa"/>
          </w:tcPr>
          <w:p w14:paraId="5CB1091A"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0EB7055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1.43</w:t>
            </w:r>
          </w:p>
        </w:tc>
        <w:tc>
          <w:tcPr>
            <w:tcW w:w="912" w:type="dxa"/>
            <w:vAlign w:val="bottom"/>
          </w:tcPr>
          <w:p w14:paraId="1E547462"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290199A9" w14:textId="77777777" w:rsidR="00147C47" w:rsidRPr="000D0A8B" w:rsidRDefault="00147C47" w:rsidP="00A044E8">
            <w:pPr>
              <w:jc w:val="right"/>
              <w:rPr>
                <w:rFonts w:ascii="Calibri" w:hAnsi="Calibri"/>
                <w:color w:val="000000"/>
                <w:highlight w:val="yellow"/>
              </w:rPr>
            </w:pPr>
          </w:p>
        </w:tc>
      </w:tr>
      <w:tr w:rsidR="00147C47" w14:paraId="2BA7E681" w14:textId="77777777" w:rsidTr="00A044E8">
        <w:tc>
          <w:tcPr>
            <w:tcW w:w="736" w:type="dxa"/>
          </w:tcPr>
          <w:p w14:paraId="28E3F477" w14:textId="77777777" w:rsidR="00147C47" w:rsidRPr="0034031A" w:rsidRDefault="00147C47" w:rsidP="00A044E8">
            <w:pPr>
              <w:rPr>
                <w:rFonts w:ascii="Arial" w:hAnsi="Arial" w:cs="Arial"/>
                <w:sz w:val="20"/>
                <w:szCs w:val="20"/>
              </w:rPr>
            </w:pPr>
            <w:r w:rsidRPr="0034031A">
              <w:rPr>
                <w:rFonts w:ascii="Arial" w:hAnsi="Arial" w:cs="Arial"/>
                <w:sz w:val="20"/>
                <w:szCs w:val="20"/>
              </w:rPr>
              <w:t>7</w:t>
            </w:r>
          </w:p>
        </w:tc>
        <w:tc>
          <w:tcPr>
            <w:tcW w:w="973" w:type="dxa"/>
            <w:vAlign w:val="bottom"/>
          </w:tcPr>
          <w:p w14:paraId="4C263147"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703D4589"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92.63</w:t>
            </w:r>
          </w:p>
        </w:tc>
        <w:tc>
          <w:tcPr>
            <w:tcW w:w="963" w:type="dxa"/>
            <w:vAlign w:val="center"/>
          </w:tcPr>
          <w:p w14:paraId="79A18350"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92.63</w:t>
            </w:r>
          </w:p>
        </w:tc>
        <w:tc>
          <w:tcPr>
            <w:tcW w:w="1150" w:type="dxa"/>
          </w:tcPr>
          <w:p w14:paraId="44379FA7"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24F4B2C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20.76</w:t>
            </w:r>
          </w:p>
        </w:tc>
        <w:tc>
          <w:tcPr>
            <w:tcW w:w="912" w:type="dxa"/>
            <w:vAlign w:val="bottom"/>
          </w:tcPr>
          <w:p w14:paraId="5A7BE984"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5EBA49A3" w14:textId="77777777" w:rsidR="00147C47" w:rsidRPr="000D0A8B" w:rsidRDefault="00147C47" w:rsidP="00A044E8">
            <w:pPr>
              <w:jc w:val="right"/>
              <w:rPr>
                <w:rFonts w:ascii="Calibri" w:hAnsi="Calibri"/>
                <w:color w:val="000000"/>
                <w:highlight w:val="yellow"/>
              </w:rPr>
            </w:pPr>
          </w:p>
        </w:tc>
      </w:tr>
      <w:tr w:rsidR="00147C47" w14:paraId="7F643B54" w14:textId="77777777" w:rsidTr="00A044E8">
        <w:tc>
          <w:tcPr>
            <w:tcW w:w="736" w:type="dxa"/>
          </w:tcPr>
          <w:p w14:paraId="6342B91B" w14:textId="77777777" w:rsidR="00147C47" w:rsidRPr="0034031A" w:rsidRDefault="00147C47" w:rsidP="00A044E8">
            <w:pPr>
              <w:rPr>
                <w:rFonts w:ascii="Arial" w:hAnsi="Arial" w:cs="Arial"/>
                <w:sz w:val="20"/>
                <w:szCs w:val="20"/>
              </w:rPr>
            </w:pPr>
            <w:r w:rsidRPr="0034031A">
              <w:rPr>
                <w:rFonts w:ascii="Arial" w:hAnsi="Arial" w:cs="Arial"/>
                <w:sz w:val="20"/>
                <w:szCs w:val="20"/>
              </w:rPr>
              <w:t>8</w:t>
            </w:r>
          </w:p>
        </w:tc>
        <w:tc>
          <w:tcPr>
            <w:tcW w:w="973" w:type="dxa"/>
            <w:vAlign w:val="bottom"/>
          </w:tcPr>
          <w:p w14:paraId="11C41D46"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2BA3BF74"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92.00</w:t>
            </w:r>
          </w:p>
        </w:tc>
        <w:tc>
          <w:tcPr>
            <w:tcW w:w="963" w:type="dxa"/>
            <w:vAlign w:val="center"/>
          </w:tcPr>
          <w:p w14:paraId="43F48162"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92.00</w:t>
            </w:r>
          </w:p>
        </w:tc>
        <w:tc>
          <w:tcPr>
            <w:tcW w:w="1150" w:type="dxa"/>
          </w:tcPr>
          <w:p w14:paraId="161467F1"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27E44C23"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51.09</w:t>
            </w:r>
          </w:p>
        </w:tc>
        <w:tc>
          <w:tcPr>
            <w:tcW w:w="912" w:type="dxa"/>
            <w:vAlign w:val="bottom"/>
          </w:tcPr>
          <w:p w14:paraId="7C49AE68"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31B4C7DD" w14:textId="77777777" w:rsidR="00147C47" w:rsidRPr="000D0A8B" w:rsidRDefault="00147C47" w:rsidP="00A044E8">
            <w:pPr>
              <w:jc w:val="right"/>
              <w:rPr>
                <w:rFonts w:ascii="Calibri" w:hAnsi="Calibri"/>
                <w:color w:val="000000"/>
                <w:highlight w:val="yellow"/>
              </w:rPr>
            </w:pPr>
          </w:p>
        </w:tc>
      </w:tr>
      <w:tr w:rsidR="00147C47" w14:paraId="49282372" w14:textId="77777777" w:rsidTr="00A044E8">
        <w:tc>
          <w:tcPr>
            <w:tcW w:w="736" w:type="dxa"/>
          </w:tcPr>
          <w:p w14:paraId="434501BF" w14:textId="77777777" w:rsidR="00147C47" w:rsidRPr="0034031A" w:rsidRDefault="00147C47" w:rsidP="00A044E8">
            <w:pPr>
              <w:rPr>
                <w:rFonts w:ascii="Arial" w:hAnsi="Arial" w:cs="Arial"/>
                <w:sz w:val="20"/>
                <w:szCs w:val="20"/>
              </w:rPr>
            </w:pPr>
            <w:r w:rsidRPr="0034031A">
              <w:rPr>
                <w:rFonts w:ascii="Arial" w:hAnsi="Arial" w:cs="Arial"/>
                <w:sz w:val="20"/>
                <w:szCs w:val="20"/>
              </w:rPr>
              <w:t>9</w:t>
            </w:r>
          </w:p>
        </w:tc>
        <w:tc>
          <w:tcPr>
            <w:tcW w:w="973" w:type="dxa"/>
            <w:vAlign w:val="bottom"/>
          </w:tcPr>
          <w:p w14:paraId="4960DC85"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23F8B5E1"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115.94</w:t>
            </w:r>
          </w:p>
        </w:tc>
        <w:tc>
          <w:tcPr>
            <w:tcW w:w="963" w:type="dxa"/>
            <w:vAlign w:val="center"/>
          </w:tcPr>
          <w:p w14:paraId="1766513B"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115.94</w:t>
            </w:r>
          </w:p>
        </w:tc>
        <w:tc>
          <w:tcPr>
            <w:tcW w:w="1150" w:type="dxa"/>
          </w:tcPr>
          <w:p w14:paraId="4B470BC4"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7F9B350B"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25.15</w:t>
            </w:r>
          </w:p>
        </w:tc>
        <w:tc>
          <w:tcPr>
            <w:tcW w:w="912" w:type="dxa"/>
            <w:vAlign w:val="bottom"/>
          </w:tcPr>
          <w:p w14:paraId="004ED4D8"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6B482108" w14:textId="77777777" w:rsidR="00147C47" w:rsidRPr="000D0A8B" w:rsidRDefault="00147C47" w:rsidP="00A044E8">
            <w:pPr>
              <w:jc w:val="right"/>
              <w:rPr>
                <w:rFonts w:ascii="Calibri" w:hAnsi="Calibri"/>
                <w:color w:val="000000"/>
                <w:highlight w:val="yellow"/>
              </w:rPr>
            </w:pPr>
          </w:p>
        </w:tc>
      </w:tr>
      <w:tr w:rsidR="00147C47" w14:paraId="3F14CF30" w14:textId="77777777" w:rsidTr="00A044E8">
        <w:tc>
          <w:tcPr>
            <w:tcW w:w="736" w:type="dxa"/>
          </w:tcPr>
          <w:p w14:paraId="23E4B817" w14:textId="77777777" w:rsidR="00147C47" w:rsidRPr="0034031A" w:rsidRDefault="00147C47" w:rsidP="00A044E8">
            <w:pPr>
              <w:rPr>
                <w:rFonts w:ascii="Arial" w:hAnsi="Arial" w:cs="Arial"/>
                <w:sz w:val="20"/>
                <w:szCs w:val="20"/>
              </w:rPr>
            </w:pPr>
            <w:r w:rsidRPr="0034031A">
              <w:rPr>
                <w:rFonts w:ascii="Arial" w:hAnsi="Arial" w:cs="Arial"/>
                <w:sz w:val="20"/>
                <w:szCs w:val="20"/>
              </w:rPr>
              <w:t>10</w:t>
            </w:r>
          </w:p>
        </w:tc>
        <w:tc>
          <w:tcPr>
            <w:tcW w:w="973" w:type="dxa"/>
            <w:vAlign w:val="bottom"/>
          </w:tcPr>
          <w:p w14:paraId="1876FE82"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280E84E3"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97.50</w:t>
            </w:r>
          </w:p>
        </w:tc>
        <w:tc>
          <w:tcPr>
            <w:tcW w:w="963" w:type="dxa"/>
            <w:vAlign w:val="center"/>
          </w:tcPr>
          <w:p w14:paraId="500CD321"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97.50</w:t>
            </w:r>
          </w:p>
        </w:tc>
        <w:tc>
          <w:tcPr>
            <w:tcW w:w="1150" w:type="dxa"/>
          </w:tcPr>
          <w:p w14:paraId="170C6A97"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5261CEE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38.20</w:t>
            </w:r>
          </w:p>
        </w:tc>
        <w:tc>
          <w:tcPr>
            <w:tcW w:w="912" w:type="dxa"/>
            <w:vAlign w:val="bottom"/>
          </w:tcPr>
          <w:p w14:paraId="0D4BB95C"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2D12A370" w14:textId="77777777" w:rsidR="00147C47" w:rsidRPr="000D0A8B" w:rsidRDefault="00147C47" w:rsidP="00A044E8">
            <w:pPr>
              <w:jc w:val="right"/>
              <w:rPr>
                <w:rFonts w:ascii="Calibri" w:hAnsi="Calibri"/>
                <w:color w:val="000000"/>
                <w:highlight w:val="yellow"/>
              </w:rPr>
            </w:pPr>
          </w:p>
        </w:tc>
      </w:tr>
      <w:tr w:rsidR="00147C47" w14:paraId="150579FD" w14:textId="77777777" w:rsidTr="00A044E8">
        <w:tc>
          <w:tcPr>
            <w:tcW w:w="736" w:type="dxa"/>
          </w:tcPr>
          <w:p w14:paraId="1C5D3390" w14:textId="77777777" w:rsidR="00147C47" w:rsidRPr="0034031A" w:rsidRDefault="00147C47" w:rsidP="00A044E8">
            <w:pPr>
              <w:rPr>
                <w:rFonts w:ascii="Arial" w:hAnsi="Arial" w:cs="Arial"/>
                <w:sz w:val="20"/>
                <w:szCs w:val="20"/>
              </w:rPr>
            </w:pPr>
            <w:r w:rsidRPr="0034031A">
              <w:rPr>
                <w:rFonts w:ascii="Arial" w:hAnsi="Arial" w:cs="Arial"/>
                <w:sz w:val="20"/>
                <w:szCs w:val="20"/>
              </w:rPr>
              <w:t>11</w:t>
            </w:r>
          </w:p>
        </w:tc>
        <w:tc>
          <w:tcPr>
            <w:tcW w:w="973" w:type="dxa"/>
            <w:vAlign w:val="bottom"/>
          </w:tcPr>
          <w:p w14:paraId="3E8FEDF5"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32A8B742"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121.25</w:t>
            </w:r>
          </w:p>
        </w:tc>
        <w:tc>
          <w:tcPr>
            <w:tcW w:w="963" w:type="dxa"/>
            <w:vAlign w:val="center"/>
          </w:tcPr>
          <w:p w14:paraId="0D8B1DFF"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121.25</w:t>
            </w:r>
          </w:p>
        </w:tc>
        <w:tc>
          <w:tcPr>
            <w:tcW w:w="1150" w:type="dxa"/>
          </w:tcPr>
          <w:p w14:paraId="2D0A69E6"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038D611E"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37.60</w:t>
            </w:r>
          </w:p>
        </w:tc>
        <w:tc>
          <w:tcPr>
            <w:tcW w:w="912" w:type="dxa"/>
            <w:vAlign w:val="bottom"/>
          </w:tcPr>
          <w:p w14:paraId="61D37717"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088C9A3B" w14:textId="77777777" w:rsidR="00147C47" w:rsidRPr="000D0A8B" w:rsidRDefault="00147C47" w:rsidP="00A044E8">
            <w:pPr>
              <w:jc w:val="right"/>
              <w:rPr>
                <w:rFonts w:ascii="Calibri" w:hAnsi="Calibri"/>
                <w:color w:val="000000"/>
                <w:highlight w:val="yellow"/>
              </w:rPr>
            </w:pPr>
          </w:p>
        </w:tc>
      </w:tr>
      <w:tr w:rsidR="00147C47" w14:paraId="2B4063C7" w14:textId="77777777" w:rsidTr="00A044E8">
        <w:tc>
          <w:tcPr>
            <w:tcW w:w="736" w:type="dxa"/>
          </w:tcPr>
          <w:p w14:paraId="0E25AD5D" w14:textId="77777777" w:rsidR="00147C47" w:rsidRPr="0034031A" w:rsidRDefault="00147C47" w:rsidP="00A044E8">
            <w:pPr>
              <w:rPr>
                <w:rFonts w:ascii="Arial" w:hAnsi="Arial" w:cs="Arial"/>
                <w:sz w:val="20"/>
                <w:szCs w:val="20"/>
              </w:rPr>
            </w:pPr>
            <w:r w:rsidRPr="0034031A">
              <w:rPr>
                <w:rFonts w:ascii="Arial" w:hAnsi="Arial" w:cs="Arial"/>
                <w:sz w:val="20"/>
                <w:szCs w:val="20"/>
              </w:rPr>
              <w:t>12</w:t>
            </w:r>
          </w:p>
        </w:tc>
        <w:tc>
          <w:tcPr>
            <w:tcW w:w="973" w:type="dxa"/>
            <w:vAlign w:val="bottom"/>
          </w:tcPr>
          <w:p w14:paraId="56788314"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68497C3E"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95.56</w:t>
            </w:r>
          </w:p>
        </w:tc>
        <w:tc>
          <w:tcPr>
            <w:tcW w:w="963" w:type="dxa"/>
            <w:vAlign w:val="center"/>
          </w:tcPr>
          <w:p w14:paraId="66303887"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95.56</w:t>
            </w:r>
          </w:p>
        </w:tc>
        <w:tc>
          <w:tcPr>
            <w:tcW w:w="1150" w:type="dxa"/>
          </w:tcPr>
          <w:p w14:paraId="62F5835C"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7FBD44F9"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27.56</w:t>
            </w:r>
          </w:p>
        </w:tc>
        <w:tc>
          <w:tcPr>
            <w:tcW w:w="912" w:type="dxa"/>
            <w:vAlign w:val="bottom"/>
          </w:tcPr>
          <w:p w14:paraId="1B0BFB85"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35BCE8EC" w14:textId="77777777" w:rsidR="00147C47" w:rsidRPr="000D0A8B" w:rsidRDefault="00147C47" w:rsidP="00A044E8">
            <w:pPr>
              <w:jc w:val="right"/>
              <w:rPr>
                <w:rFonts w:ascii="Calibri" w:hAnsi="Calibri"/>
                <w:color w:val="000000"/>
                <w:highlight w:val="yellow"/>
              </w:rPr>
            </w:pPr>
          </w:p>
        </w:tc>
      </w:tr>
      <w:tr w:rsidR="00147C47" w14:paraId="05639314" w14:textId="77777777" w:rsidTr="00A044E8">
        <w:tc>
          <w:tcPr>
            <w:tcW w:w="736" w:type="dxa"/>
          </w:tcPr>
          <w:p w14:paraId="60408C0D" w14:textId="77777777" w:rsidR="00147C47" w:rsidRPr="0034031A" w:rsidRDefault="00147C47" w:rsidP="00A044E8">
            <w:pPr>
              <w:rPr>
                <w:rFonts w:ascii="Arial" w:hAnsi="Arial" w:cs="Arial"/>
                <w:sz w:val="20"/>
                <w:szCs w:val="20"/>
              </w:rPr>
            </w:pPr>
            <w:r w:rsidRPr="0034031A">
              <w:rPr>
                <w:rFonts w:ascii="Arial" w:hAnsi="Arial" w:cs="Arial"/>
                <w:sz w:val="20"/>
                <w:szCs w:val="20"/>
              </w:rPr>
              <w:t>13</w:t>
            </w:r>
          </w:p>
        </w:tc>
        <w:tc>
          <w:tcPr>
            <w:tcW w:w="973" w:type="dxa"/>
            <w:vAlign w:val="bottom"/>
          </w:tcPr>
          <w:p w14:paraId="2749C8DC"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54AB563E"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108.13</w:t>
            </w:r>
          </w:p>
        </w:tc>
        <w:tc>
          <w:tcPr>
            <w:tcW w:w="963" w:type="dxa"/>
            <w:vAlign w:val="center"/>
          </w:tcPr>
          <w:p w14:paraId="4C187CD0"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108.13</w:t>
            </w:r>
          </w:p>
        </w:tc>
        <w:tc>
          <w:tcPr>
            <w:tcW w:w="1150" w:type="dxa"/>
          </w:tcPr>
          <w:p w14:paraId="62790DCE"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5913744C"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48.03</w:t>
            </w:r>
          </w:p>
        </w:tc>
        <w:tc>
          <w:tcPr>
            <w:tcW w:w="912" w:type="dxa"/>
            <w:vAlign w:val="bottom"/>
          </w:tcPr>
          <w:p w14:paraId="5A6166FE"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65B900E1" w14:textId="77777777" w:rsidR="00147C47" w:rsidRPr="000D0A8B" w:rsidRDefault="00147C47" w:rsidP="00A044E8">
            <w:pPr>
              <w:jc w:val="right"/>
              <w:rPr>
                <w:rFonts w:ascii="Calibri" w:hAnsi="Calibri"/>
                <w:color w:val="000000"/>
                <w:highlight w:val="yellow"/>
              </w:rPr>
            </w:pPr>
          </w:p>
        </w:tc>
      </w:tr>
      <w:tr w:rsidR="00147C47" w14:paraId="264CE3DB" w14:textId="77777777" w:rsidTr="00A044E8">
        <w:tc>
          <w:tcPr>
            <w:tcW w:w="736" w:type="dxa"/>
          </w:tcPr>
          <w:p w14:paraId="580E29DA" w14:textId="77777777" w:rsidR="00147C47" w:rsidRPr="0034031A" w:rsidRDefault="00147C47" w:rsidP="00A044E8">
            <w:pPr>
              <w:rPr>
                <w:rFonts w:ascii="Arial" w:hAnsi="Arial" w:cs="Arial"/>
                <w:sz w:val="20"/>
                <w:szCs w:val="20"/>
              </w:rPr>
            </w:pPr>
            <w:r w:rsidRPr="0034031A">
              <w:rPr>
                <w:rFonts w:ascii="Arial" w:hAnsi="Arial" w:cs="Arial"/>
                <w:sz w:val="20"/>
                <w:szCs w:val="20"/>
              </w:rPr>
              <w:t>14</w:t>
            </w:r>
          </w:p>
        </w:tc>
        <w:tc>
          <w:tcPr>
            <w:tcW w:w="973" w:type="dxa"/>
            <w:vAlign w:val="bottom"/>
          </w:tcPr>
          <w:p w14:paraId="326863E4"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69CCF78B"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81.19</w:t>
            </w:r>
          </w:p>
        </w:tc>
        <w:tc>
          <w:tcPr>
            <w:tcW w:w="963" w:type="dxa"/>
            <w:vAlign w:val="center"/>
          </w:tcPr>
          <w:p w14:paraId="774187E7"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81.19</w:t>
            </w:r>
          </w:p>
        </w:tc>
        <w:tc>
          <w:tcPr>
            <w:tcW w:w="1150" w:type="dxa"/>
          </w:tcPr>
          <w:p w14:paraId="2807A527"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485782F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14.78</w:t>
            </w:r>
          </w:p>
        </w:tc>
        <w:tc>
          <w:tcPr>
            <w:tcW w:w="912" w:type="dxa"/>
            <w:vAlign w:val="bottom"/>
          </w:tcPr>
          <w:p w14:paraId="60470CC0"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20C0FA3E" w14:textId="77777777" w:rsidR="00147C47" w:rsidRPr="000D0A8B" w:rsidRDefault="00147C47" w:rsidP="00A044E8">
            <w:pPr>
              <w:jc w:val="right"/>
              <w:rPr>
                <w:rFonts w:ascii="Calibri" w:hAnsi="Calibri"/>
                <w:color w:val="000000"/>
                <w:highlight w:val="yellow"/>
              </w:rPr>
            </w:pPr>
          </w:p>
        </w:tc>
      </w:tr>
      <w:tr w:rsidR="00147C47" w14:paraId="50D7293E" w14:textId="77777777" w:rsidTr="00A044E8">
        <w:tc>
          <w:tcPr>
            <w:tcW w:w="736" w:type="dxa"/>
          </w:tcPr>
          <w:p w14:paraId="6ECE1F66" w14:textId="77777777" w:rsidR="00147C47" w:rsidRPr="0034031A" w:rsidRDefault="00147C47" w:rsidP="00A044E8">
            <w:pPr>
              <w:rPr>
                <w:rFonts w:ascii="Arial" w:hAnsi="Arial" w:cs="Arial"/>
                <w:sz w:val="20"/>
                <w:szCs w:val="20"/>
              </w:rPr>
            </w:pPr>
            <w:r w:rsidRPr="0034031A">
              <w:rPr>
                <w:rFonts w:ascii="Arial" w:hAnsi="Arial" w:cs="Arial"/>
                <w:sz w:val="20"/>
                <w:szCs w:val="20"/>
              </w:rPr>
              <w:t>15</w:t>
            </w:r>
          </w:p>
        </w:tc>
        <w:tc>
          <w:tcPr>
            <w:tcW w:w="973" w:type="dxa"/>
            <w:vAlign w:val="bottom"/>
          </w:tcPr>
          <w:p w14:paraId="749779E6"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722C517B"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98.13</w:t>
            </w:r>
          </w:p>
        </w:tc>
        <w:tc>
          <w:tcPr>
            <w:tcW w:w="963" w:type="dxa"/>
            <w:vAlign w:val="center"/>
          </w:tcPr>
          <w:p w14:paraId="293ECF4D"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98.13</w:t>
            </w:r>
          </w:p>
        </w:tc>
        <w:tc>
          <w:tcPr>
            <w:tcW w:w="1150" w:type="dxa"/>
          </w:tcPr>
          <w:p w14:paraId="69A37AF0"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3FB02B58"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22.94</w:t>
            </w:r>
          </w:p>
        </w:tc>
        <w:tc>
          <w:tcPr>
            <w:tcW w:w="912" w:type="dxa"/>
            <w:vAlign w:val="bottom"/>
          </w:tcPr>
          <w:p w14:paraId="647BA6DC"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76BD223B" w14:textId="77777777" w:rsidR="00147C47" w:rsidRPr="000D0A8B" w:rsidRDefault="00147C47" w:rsidP="00A044E8">
            <w:pPr>
              <w:jc w:val="right"/>
              <w:rPr>
                <w:rFonts w:ascii="Calibri" w:hAnsi="Calibri"/>
                <w:color w:val="000000"/>
                <w:highlight w:val="yellow"/>
              </w:rPr>
            </w:pPr>
          </w:p>
        </w:tc>
      </w:tr>
      <w:tr w:rsidR="00147C47" w14:paraId="7C1EC9D0" w14:textId="77777777" w:rsidTr="00A044E8">
        <w:tc>
          <w:tcPr>
            <w:tcW w:w="736" w:type="dxa"/>
          </w:tcPr>
          <w:p w14:paraId="69561A72" w14:textId="77777777" w:rsidR="00147C47" w:rsidRPr="0034031A" w:rsidRDefault="00147C47" w:rsidP="00A044E8">
            <w:pPr>
              <w:rPr>
                <w:rFonts w:ascii="Arial" w:hAnsi="Arial" w:cs="Arial"/>
                <w:sz w:val="20"/>
                <w:szCs w:val="20"/>
              </w:rPr>
            </w:pPr>
            <w:r w:rsidRPr="0034031A">
              <w:rPr>
                <w:rFonts w:ascii="Arial" w:hAnsi="Arial" w:cs="Arial"/>
                <w:sz w:val="20"/>
                <w:szCs w:val="20"/>
              </w:rPr>
              <w:t>16</w:t>
            </w:r>
          </w:p>
        </w:tc>
        <w:tc>
          <w:tcPr>
            <w:tcW w:w="973" w:type="dxa"/>
            <w:vAlign w:val="bottom"/>
          </w:tcPr>
          <w:p w14:paraId="274168F9"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1364DEF8"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105.75</w:t>
            </w:r>
          </w:p>
        </w:tc>
        <w:tc>
          <w:tcPr>
            <w:tcW w:w="963" w:type="dxa"/>
            <w:vAlign w:val="center"/>
          </w:tcPr>
          <w:p w14:paraId="1FCA80A6"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105.75</w:t>
            </w:r>
          </w:p>
        </w:tc>
        <w:tc>
          <w:tcPr>
            <w:tcW w:w="1150" w:type="dxa"/>
          </w:tcPr>
          <w:p w14:paraId="36B62EC1"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062C82C6"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22.92</w:t>
            </w:r>
          </w:p>
        </w:tc>
        <w:tc>
          <w:tcPr>
            <w:tcW w:w="912" w:type="dxa"/>
            <w:vAlign w:val="bottom"/>
          </w:tcPr>
          <w:p w14:paraId="74A1A58A"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7858A780" w14:textId="77777777" w:rsidR="00147C47" w:rsidRPr="000D0A8B" w:rsidRDefault="00147C47" w:rsidP="00A044E8">
            <w:pPr>
              <w:jc w:val="right"/>
              <w:rPr>
                <w:rFonts w:ascii="Calibri" w:hAnsi="Calibri"/>
                <w:color w:val="000000"/>
                <w:highlight w:val="yellow"/>
              </w:rPr>
            </w:pPr>
          </w:p>
        </w:tc>
      </w:tr>
      <w:tr w:rsidR="00147C47" w14:paraId="083596E0" w14:textId="77777777" w:rsidTr="00A044E8">
        <w:tc>
          <w:tcPr>
            <w:tcW w:w="736" w:type="dxa"/>
          </w:tcPr>
          <w:p w14:paraId="44313B8E" w14:textId="77777777" w:rsidR="00147C47" w:rsidRPr="0034031A" w:rsidRDefault="00147C47" w:rsidP="00A044E8">
            <w:pPr>
              <w:rPr>
                <w:rFonts w:ascii="Arial" w:hAnsi="Arial" w:cs="Arial"/>
                <w:sz w:val="20"/>
                <w:szCs w:val="20"/>
              </w:rPr>
            </w:pPr>
            <w:r w:rsidRPr="0034031A">
              <w:rPr>
                <w:rFonts w:ascii="Arial" w:hAnsi="Arial" w:cs="Arial"/>
                <w:sz w:val="20"/>
                <w:szCs w:val="20"/>
              </w:rPr>
              <w:t>17</w:t>
            </w:r>
          </w:p>
        </w:tc>
        <w:tc>
          <w:tcPr>
            <w:tcW w:w="973" w:type="dxa"/>
            <w:vAlign w:val="bottom"/>
          </w:tcPr>
          <w:p w14:paraId="2FC68E54"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6F4EFAE3"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118.94</w:t>
            </w:r>
          </w:p>
        </w:tc>
        <w:tc>
          <w:tcPr>
            <w:tcW w:w="963" w:type="dxa"/>
            <w:vAlign w:val="center"/>
          </w:tcPr>
          <w:p w14:paraId="43FBD684"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118.94</w:t>
            </w:r>
          </w:p>
        </w:tc>
        <w:tc>
          <w:tcPr>
            <w:tcW w:w="1150" w:type="dxa"/>
          </w:tcPr>
          <w:p w14:paraId="2F617021"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4817643A"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32.84</w:t>
            </w:r>
          </w:p>
        </w:tc>
        <w:tc>
          <w:tcPr>
            <w:tcW w:w="912" w:type="dxa"/>
            <w:vAlign w:val="bottom"/>
          </w:tcPr>
          <w:p w14:paraId="446CCE6D"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1D37FEC5" w14:textId="77777777" w:rsidR="00147C47" w:rsidRPr="000D0A8B" w:rsidRDefault="00147C47" w:rsidP="00A044E8">
            <w:pPr>
              <w:jc w:val="right"/>
              <w:rPr>
                <w:rFonts w:ascii="Calibri" w:hAnsi="Calibri"/>
                <w:color w:val="000000"/>
                <w:highlight w:val="yellow"/>
              </w:rPr>
            </w:pPr>
          </w:p>
        </w:tc>
      </w:tr>
      <w:tr w:rsidR="00147C47" w14:paraId="2F6CE43B" w14:textId="77777777" w:rsidTr="00A044E8">
        <w:tc>
          <w:tcPr>
            <w:tcW w:w="736" w:type="dxa"/>
          </w:tcPr>
          <w:p w14:paraId="0AE9B18C" w14:textId="77777777" w:rsidR="00147C47" w:rsidRPr="0034031A" w:rsidRDefault="00147C47" w:rsidP="00A044E8">
            <w:pPr>
              <w:rPr>
                <w:rFonts w:ascii="Arial" w:hAnsi="Arial" w:cs="Arial"/>
                <w:sz w:val="20"/>
                <w:szCs w:val="20"/>
              </w:rPr>
            </w:pPr>
            <w:r w:rsidRPr="0034031A">
              <w:rPr>
                <w:rFonts w:ascii="Arial" w:hAnsi="Arial" w:cs="Arial"/>
                <w:sz w:val="20"/>
                <w:szCs w:val="20"/>
              </w:rPr>
              <w:t>18</w:t>
            </w:r>
          </w:p>
        </w:tc>
        <w:tc>
          <w:tcPr>
            <w:tcW w:w="973" w:type="dxa"/>
            <w:vAlign w:val="bottom"/>
          </w:tcPr>
          <w:p w14:paraId="424CF4BE"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1D55EF4C"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97.88</w:t>
            </w:r>
          </w:p>
        </w:tc>
        <w:tc>
          <w:tcPr>
            <w:tcW w:w="963" w:type="dxa"/>
            <w:vAlign w:val="center"/>
          </w:tcPr>
          <w:p w14:paraId="04C9FB06"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97.88</w:t>
            </w:r>
          </w:p>
        </w:tc>
        <w:tc>
          <w:tcPr>
            <w:tcW w:w="1150" w:type="dxa"/>
          </w:tcPr>
          <w:p w14:paraId="53AFC26F"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18C3117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26.08</w:t>
            </w:r>
          </w:p>
        </w:tc>
        <w:tc>
          <w:tcPr>
            <w:tcW w:w="912" w:type="dxa"/>
            <w:vAlign w:val="bottom"/>
          </w:tcPr>
          <w:p w14:paraId="0E80CBDC"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7E19660C" w14:textId="77777777" w:rsidR="00147C47" w:rsidRPr="000D0A8B" w:rsidRDefault="00147C47" w:rsidP="00A044E8">
            <w:pPr>
              <w:jc w:val="right"/>
              <w:rPr>
                <w:rFonts w:ascii="Calibri" w:hAnsi="Calibri"/>
                <w:color w:val="000000"/>
                <w:highlight w:val="yellow"/>
              </w:rPr>
            </w:pPr>
          </w:p>
        </w:tc>
      </w:tr>
      <w:tr w:rsidR="00147C47" w14:paraId="602616A0" w14:textId="77777777" w:rsidTr="00A044E8">
        <w:tc>
          <w:tcPr>
            <w:tcW w:w="736" w:type="dxa"/>
          </w:tcPr>
          <w:p w14:paraId="7F7C674C" w14:textId="77777777" w:rsidR="00147C47" w:rsidRPr="0034031A" w:rsidRDefault="00147C47" w:rsidP="00A044E8">
            <w:pPr>
              <w:rPr>
                <w:rFonts w:ascii="Arial" w:hAnsi="Arial" w:cs="Arial"/>
                <w:sz w:val="20"/>
                <w:szCs w:val="20"/>
              </w:rPr>
            </w:pPr>
            <w:r w:rsidRPr="0034031A">
              <w:rPr>
                <w:rFonts w:ascii="Arial" w:hAnsi="Arial" w:cs="Arial"/>
                <w:sz w:val="20"/>
                <w:szCs w:val="20"/>
              </w:rPr>
              <w:t>19</w:t>
            </w:r>
          </w:p>
        </w:tc>
        <w:tc>
          <w:tcPr>
            <w:tcW w:w="973" w:type="dxa"/>
            <w:vAlign w:val="bottom"/>
          </w:tcPr>
          <w:p w14:paraId="6293D3D5"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5C326AB8"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114.19</w:t>
            </w:r>
          </w:p>
        </w:tc>
        <w:tc>
          <w:tcPr>
            <w:tcW w:w="963" w:type="dxa"/>
            <w:vAlign w:val="center"/>
          </w:tcPr>
          <w:p w14:paraId="1534F49B"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114.19</w:t>
            </w:r>
          </w:p>
        </w:tc>
        <w:tc>
          <w:tcPr>
            <w:tcW w:w="1150" w:type="dxa"/>
          </w:tcPr>
          <w:p w14:paraId="2B989708"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17E6D4A4"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26.00</w:t>
            </w:r>
          </w:p>
        </w:tc>
        <w:tc>
          <w:tcPr>
            <w:tcW w:w="912" w:type="dxa"/>
            <w:vAlign w:val="bottom"/>
          </w:tcPr>
          <w:p w14:paraId="0D785D0A"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5D960AB8" w14:textId="77777777" w:rsidR="00147C47" w:rsidRPr="000D0A8B" w:rsidRDefault="00147C47" w:rsidP="00A044E8">
            <w:pPr>
              <w:jc w:val="right"/>
              <w:rPr>
                <w:rFonts w:ascii="Calibri" w:hAnsi="Calibri"/>
                <w:color w:val="000000"/>
                <w:highlight w:val="yellow"/>
              </w:rPr>
            </w:pPr>
          </w:p>
        </w:tc>
      </w:tr>
      <w:tr w:rsidR="00147C47" w14:paraId="3EFF9868" w14:textId="77777777" w:rsidTr="00A044E8">
        <w:tc>
          <w:tcPr>
            <w:tcW w:w="736" w:type="dxa"/>
          </w:tcPr>
          <w:p w14:paraId="303ED38A" w14:textId="77777777" w:rsidR="00147C47" w:rsidRPr="0034031A" w:rsidRDefault="00147C47" w:rsidP="00A044E8">
            <w:pPr>
              <w:rPr>
                <w:rFonts w:ascii="Arial" w:hAnsi="Arial" w:cs="Arial"/>
                <w:sz w:val="20"/>
                <w:szCs w:val="20"/>
              </w:rPr>
            </w:pPr>
            <w:r w:rsidRPr="0034031A">
              <w:rPr>
                <w:rFonts w:ascii="Arial" w:hAnsi="Arial" w:cs="Arial"/>
                <w:sz w:val="20"/>
                <w:szCs w:val="20"/>
              </w:rPr>
              <w:t>20</w:t>
            </w:r>
          </w:p>
        </w:tc>
        <w:tc>
          <w:tcPr>
            <w:tcW w:w="973" w:type="dxa"/>
            <w:vAlign w:val="bottom"/>
          </w:tcPr>
          <w:p w14:paraId="75461FAF" w14:textId="77777777" w:rsidR="00147C47" w:rsidRPr="0034031A" w:rsidRDefault="00147C47" w:rsidP="00A044E8">
            <w:pPr>
              <w:jc w:val="right"/>
              <w:rPr>
                <w:rFonts w:ascii="Arial" w:hAnsi="Arial" w:cs="Arial"/>
                <w:color w:val="000000"/>
                <w:sz w:val="20"/>
                <w:szCs w:val="20"/>
                <w:highlight w:val="yellow"/>
              </w:rPr>
            </w:pPr>
          </w:p>
        </w:tc>
        <w:tc>
          <w:tcPr>
            <w:tcW w:w="1261" w:type="dxa"/>
            <w:vAlign w:val="center"/>
          </w:tcPr>
          <w:p w14:paraId="1E3A7284"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67.63</w:t>
            </w:r>
          </w:p>
        </w:tc>
        <w:tc>
          <w:tcPr>
            <w:tcW w:w="963" w:type="dxa"/>
            <w:vAlign w:val="center"/>
          </w:tcPr>
          <w:p w14:paraId="4347E1D5" w14:textId="77777777" w:rsidR="00147C47" w:rsidRPr="0034031A" w:rsidRDefault="00147C47" w:rsidP="00A044E8">
            <w:pPr>
              <w:jc w:val="right"/>
              <w:rPr>
                <w:rFonts w:ascii="Arial" w:hAnsi="Arial" w:cs="Arial"/>
                <w:sz w:val="20"/>
                <w:szCs w:val="20"/>
              </w:rPr>
            </w:pPr>
            <w:r w:rsidRPr="0034031A">
              <w:rPr>
                <w:rFonts w:ascii="Arial" w:hAnsi="Arial" w:cs="Arial"/>
                <w:sz w:val="20"/>
                <w:szCs w:val="20"/>
              </w:rPr>
              <w:t>67.63</w:t>
            </w:r>
          </w:p>
        </w:tc>
        <w:tc>
          <w:tcPr>
            <w:tcW w:w="1150" w:type="dxa"/>
          </w:tcPr>
          <w:p w14:paraId="37AF84D7"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vAlign w:val="bottom"/>
          </w:tcPr>
          <w:p w14:paraId="63880B7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-44.61</w:t>
            </w:r>
          </w:p>
        </w:tc>
        <w:tc>
          <w:tcPr>
            <w:tcW w:w="912" w:type="dxa"/>
            <w:vAlign w:val="bottom"/>
          </w:tcPr>
          <w:p w14:paraId="752D9D03" w14:textId="77777777" w:rsidR="00147C47" w:rsidRPr="0034031A" w:rsidRDefault="00147C47" w:rsidP="00A044E8">
            <w:pPr>
              <w:jc w:val="right"/>
              <w:rPr>
                <w:rFonts w:ascii="Arial" w:hAnsi="Arial" w:cs="Arial"/>
                <w:color w:val="000000"/>
                <w:sz w:val="20"/>
                <w:szCs w:val="20"/>
                <w:highlight w:val="yellow"/>
              </w:rPr>
            </w:pPr>
          </w:p>
        </w:tc>
        <w:tc>
          <w:tcPr>
            <w:tcW w:w="1339" w:type="dxa"/>
            <w:vAlign w:val="bottom"/>
          </w:tcPr>
          <w:p w14:paraId="71ED7DCA" w14:textId="77777777" w:rsidR="00147C47" w:rsidRPr="000D0A8B" w:rsidRDefault="00147C47" w:rsidP="00A044E8">
            <w:pPr>
              <w:jc w:val="right"/>
              <w:rPr>
                <w:rFonts w:ascii="Calibri" w:hAnsi="Calibri"/>
                <w:color w:val="000000"/>
                <w:highlight w:val="yellow"/>
              </w:rPr>
            </w:pPr>
          </w:p>
        </w:tc>
      </w:tr>
      <w:tr w:rsidR="00147C47" w14:paraId="333FED95" w14:textId="77777777" w:rsidTr="00A044E8">
        <w:tc>
          <w:tcPr>
            <w:tcW w:w="736" w:type="dxa"/>
            <w:shd w:val="clear" w:color="auto" w:fill="C6D9F1" w:themeFill="text2" w:themeFillTint="33"/>
          </w:tcPr>
          <w:p w14:paraId="6E86A884" w14:textId="77777777" w:rsidR="00147C47" w:rsidRPr="0034031A" w:rsidRDefault="00147C47" w:rsidP="00A044E8">
            <w:pPr>
              <w:rPr>
                <w:rFonts w:ascii="Arial" w:hAnsi="Arial" w:cs="Arial"/>
                <w:sz w:val="20"/>
                <w:szCs w:val="20"/>
              </w:rPr>
            </w:pPr>
            <w:r w:rsidRPr="0034031A">
              <w:rPr>
                <w:rFonts w:ascii="Arial" w:hAnsi="Arial" w:cs="Arial"/>
                <w:sz w:val="20"/>
                <w:szCs w:val="20"/>
              </w:rPr>
              <w:t>Mean</w:t>
            </w:r>
          </w:p>
        </w:tc>
        <w:tc>
          <w:tcPr>
            <w:tcW w:w="973" w:type="dxa"/>
          </w:tcPr>
          <w:p w14:paraId="3EFBCEE2" w14:textId="77777777" w:rsidR="00147C47" w:rsidRPr="0034031A" w:rsidRDefault="00147C47" w:rsidP="00A044E8">
            <w:pPr>
              <w:rPr>
                <w:rFonts w:ascii="Arial" w:hAnsi="Arial" w:cs="Arial"/>
                <w:sz w:val="20"/>
                <w:szCs w:val="20"/>
              </w:rPr>
            </w:pPr>
          </w:p>
        </w:tc>
        <w:tc>
          <w:tcPr>
            <w:tcW w:w="1261" w:type="dxa"/>
            <w:shd w:val="clear" w:color="auto" w:fill="C6D9F1" w:themeFill="text2" w:themeFillTint="33"/>
            <w:vAlign w:val="bottom"/>
          </w:tcPr>
          <w:p w14:paraId="5D3C828D"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100.23</w:t>
            </w:r>
          </w:p>
        </w:tc>
        <w:tc>
          <w:tcPr>
            <w:tcW w:w="963" w:type="dxa"/>
            <w:shd w:val="clear" w:color="auto" w:fill="C6D9F1" w:themeFill="text2" w:themeFillTint="33"/>
            <w:vAlign w:val="bottom"/>
          </w:tcPr>
          <w:p w14:paraId="75693BE1"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100.23</w:t>
            </w:r>
          </w:p>
        </w:tc>
        <w:tc>
          <w:tcPr>
            <w:tcW w:w="1150" w:type="dxa"/>
            <w:shd w:val="clear" w:color="auto" w:fill="C6D9F1" w:themeFill="text2" w:themeFillTint="33"/>
          </w:tcPr>
          <w:p w14:paraId="612B0CB7" w14:textId="77777777" w:rsidR="00147C47" w:rsidRPr="0034031A" w:rsidRDefault="00147C47" w:rsidP="00A044E8">
            <w:pPr>
              <w:jc w:val="right"/>
              <w:rPr>
                <w:rFonts w:ascii="Arial" w:hAnsi="Arial" w:cs="Arial"/>
                <w:sz w:val="20"/>
                <w:szCs w:val="20"/>
              </w:rPr>
            </w:pPr>
            <w:r w:rsidRPr="0034031A">
              <w:rPr>
                <w:rFonts w:ascii="Arial" w:hAnsi="Arial" w:cs="Arial"/>
                <w:color w:val="000000"/>
                <w:sz w:val="20"/>
                <w:szCs w:val="20"/>
              </w:rPr>
              <w:t>0</w:t>
            </w:r>
          </w:p>
        </w:tc>
        <w:tc>
          <w:tcPr>
            <w:tcW w:w="1110" w:type="dxa"/>
            <w:shd w:val="clear" w:color="auto" w:fill="C6D9F1" w:themeFill="text2" w:themeFillTint="33"/>
            <w:vAlign w:val="bottom"/>
          </w:tcPr>
          <w:p w14:paraId="4B93AA90" w14:textId="77777777" w:rsidR="00147C47" w:rsidRPr="0034031A" w:rsidRDefault="00147C47" w:rsidP="00A044E8">
            <w:pPr>
              <w:jc w:val="right"/>
              <w:rPr>
                <w:rFonts w:ascii="Arial" w:hAnsi="Arial" w:cs="Arial"/>
                <w:color w:val="000000"/>
                <w:sz w:val="20"/>
                <w:szCs w:val="20"/>
              </w:rPr>
            </w:pPr>
            <w:r w:rsidRPr="0034031A">
              <w:rPr>
                <w:rFonts w:ascii="Arial" w:hAnsi="Arial" w:cs="Arial"/>
                <w:color w:val="000000"/>
                <w:sz w:val="20"/>
                <w:szCs w:val="20"/>
              </w:rPr>
              <w:t>21.41</w:t>
            </w:r>
          </w:p>
        </w:tc>
        <w:tc>
          <w:tcPr>
            <w:tcW w:w="912" w:type="dxa"/>
          </w:tcPr>
          <w:p w14:paraId="7B03273B" w14:textId="77777777" w:rsidR="00147C47" w:rsidRPr="0034031A" w:rsidRDefault="00147C47" w:rsidP="00A044E8">
            <w:pPr>
              <w:rPr>
                <w:rFonts w:ascii="Arial" w:hAnsi="Arial" w:cs="Arial"/>
                <w:sz w:val="20"/>
                <w:szCs w:val="20"/>
              </w:rPr>
            </w:pPr>
          </w:p>
        </w:tc>
        <w:tc>
          <w:tcPr>
            <w:tcW w:w="1339" w:type="dxa"/>
          </w:tcPr>
          <w:p w14:paraId="4305093B" w14:textId="77777777" w:rsidR="00147C47" w:rsidRDefault="00147C47" w:rsidP="00A044E8"/>
        </w:tc>
      </w:tr>
    </w:tbl>
    <w:p w14:paraId="368A3C1B" w14:textId="77777777" w:rsidR="00D63414" w:rsidRPr="00320FDC" w:rsidRDefault="00D63414" w:rsidP="00D63414">
      <w:pPr>
        <w:rPr>
          <w:rFonts w:ascii="Arial" w:hAnsi="Arial" w:cs="Arial"/>
        </w:rPr>
      </w:pPr>
    </w:p>
    <w:p w14:paraId="70309C84" w14:textId="77777777" w:rsidR="00320FDC" w:rsidRPr="0034031A" w:rsidRDefault="00320FDC" w:rsidP="00D63414">
      <w:pPr>
        <w:rPr>
          <w:rFonts w:ascii="Arial" w:hAnsi="Arial" w:cs="Arial"/>
          <w:b/>
          <w:sz w:val="24"/>
          <w:szCs w:val="24"/>
        </w:rPr>
      </w:pPr>
      <w:r w:rsidRPr="0034031A">
        <w:rPr>
          <w:rFonts w:ascii="Arial" w:hAnsi="Arial" w:cs="Arial"/>
          <w:b/>
          <w:sz w:val="24"/>
          <w:szCs w:val="24"/>
        </w:rPr>
        <w:t>Conclusion</w:t>
      </w:r>
    </w:p>
    <w:p w14:paraId="13F16373" w14:textId="77777777" w:rsidR="00320FDC" w:rsidRPr="0034031A" w:rsidRDefault="00320FDC" w:rsidP="00D63414">
      <w:pPr>
        <w:rPr>
          <w:rFonts w:ascii="Arial" w:hAnsi="Arial" w:cs="Arial"/>
          <w:sz w:val="24"/>
          <w:szCs w:val="24"/>
        </w:rPr>
      </w:pPr>
      <w:r w:rsidRPr="0034031A">
        <w:rPr>
          <w:rFonts w:ascii="Arial" w:hAnsi="Arial" w:cs="Arial"/>
          <w:sz w:val="24"/>
          <w:szCs w:val="24"/>
        </w:rPr>
        <w:t>It was not possible to draw any conclusions from this work owing to the limited number of sites and lack of agronomy and pesticide information.</w:t>
      </w:r>
    </w:p>
    <w:p w14:paraId="2E80F10B" w14:textId="77777777" w:rsidR="00D63414" w:rsidRPr="0034031A" w:rsidRDefault="00D63414" w:rsidP="00D63414">
      <w:pPr>
        <w:rPr>
          <w:rFonts w:ascii="Arial" w:hAnsi="Arial" w:cs="Arial"/>
          <w:sz w:val="24"/>
          <w:szCs w:val="24"/>
        </w:rPr>
      </w:pPr>
    </w:p>
    <w:p w14:paraId="23AC0AAA" w14:textId="77777777" w:rsidR="00D63414" w:rsidRPr="0034031A" w:rsidRDefault="00147C47" w:rsidP="00D63414">
      <w:pPr>
        <w:rPr>
          <w:rFonts w:ascii="Arial" w:hAnsi="Arial" w:cs="Arial"/>
          <w:b/>
          <w:sz w:val="24"/>
          <w:szCs w:val="24"/>
        </w:rPr>
      </w:pPr>
      <w:r w:rsidRPr="0034031A">
        <w:rPr>
          <w:rFonts w:ascii="Arial" w:hAnsi="Arial" w:cs="Arial"/>
          <w:b/>
          <w:sz w:val="24"/>
          <w:szCs w:val="24"/>
        </w:rPr>
        <w:t>References</w:t>
      </w:r>
    </w:p>
    <w:p w14:paraId="1A21E32B" w14:textId="77777777" w:rsidR="00FE59DD" w:rsidRPr="0034031A" w:rsidRDefault="00FE59DD" w:rsidP="00FE59DD">
      <w:pPr>
        <w:rPr>
          <w:rFonts w:ascii="Arial" w:eastAsia="Calibri" w:hAnsi="Arial" w:cs="Arial"/>
          <w:sz w:val="24"/>
          <w:szCs w:val="24"/>
        </w:rPr>
      </w:pPr>
      <w:r w:rsidRPr="0034031A">
        <w:rPr>
          <w:rFonts w:ascii="Arial" w:eastAsia="Calibri" w:hAnsi="Arial" w:cs="Arial"/>
          <w:b/>
          <w:sz w:val="24"/>
          <w:szCs w:val="24"/>
        </w:rPr>
        <w:t>Brown S.</w:t>
      </w:r>
      <w:r w:rsidRPr="0034031A">
        <w:rPr>
          <w:rFonts w:ascii="Arial" w:eastAsia="Calibri" w:hAnsi="Arial" w:cs="Arial"/>
          <w:sz w:val="24"/>
          <w:szCs w:val="24"/>
        </w:rPr>
        <w:t xml:space="preserve"> (2006).  The route to recovery at harvest.  </w:t>
      </w:r>
      <w:r w:rsidRPr="0034031A">
        <w:rPr>
          <w:rFonts w:ascii="Arial" w:eastAsia="Calibri" w:hAnsi="Arial" w:cs="Arial"/>
          <w:i/>
          <w:sz w:val="24"/>
          <w:szCs w:val="24"/>
        </w:rPr>
        <w:t>British Sugar Beet Review</w:t>
      </w:r>
      <w:r w:rsidRPr="0034031A">
        <w:rPr>
          <w:rFonts w:ascii="Arial" w:eastAsia="Calibri" w:hAnsi="Arial" w:cs="Arial"/>
          <w:sz w:val="24"/>
          <w:szCs w:val="24"/>
        </w:rPr>
        <w:t xml:space="preserve"> </w:t>
      </w:r>
      <w:r w:rsidRPr="0034031A">
        <w:rPr>
          <w:rFonts w:ascii="Arial" w:eastAsia="Calibri" w:hAnsi="Arial" w:cs="Arial"/>
          <w:b/>
          <w:sz w:val="24"/>
          <w:szCs w:val="24"/>
        </w:rPr>
        <w:t>74</w:t>
      </w:r>
      <w:r w:rsidRPr="0034031A">
        <w:rPr>
          <w:rFonts w:ascii="Arial" w:eastAsia="Calibri" w:hAnsi="Arial" w:cs="Arial"/>
          <w:sz w:val="24"/>
          <w:szCs w:val="24"/>
        </w:rPr>
        <w:t xml:space="preserve"> (3), 28-31.</w:t>
      </w:r>
    </w:p>
    <w:p w14:paraId="2114A012" w14:textId="77777777" w:rsidR="00DB05E3" w:rsidRPr="0034031A" w:rsidRDefault="00EE1937" w:rsidP="00DB05E3">
      <w:pPr>
        <w:rPr>
          <w:rFonts w:ascii="Arial" w:eastAsia="Calibri" w:hAnsi="Arial" w:cs="Arial"/>
          <w:i/>
          <w:sz w:val="24"/>
          <w:szCs w:val="24"/>
        </w:rPr>
      </w:pPr>
      <w:r w:rsidRPr="0034031A">
        <w:rPr>
          <w:rFonts w:ascii="Arial" w:eastAsia="Calibri" w:hAnsi="Arial" w:cs="Arial"/>
          <w:b/>
          <w:sz w:val="24"/>
          <w:szCs w:val="24"/>
        </w:rPr>
        <w:t xml:space="preserve"> </w:t>
      </w:r>
      <w:r w:rsidR="00DB05E3" w:rsidRPr="0034031A">
        <w:rPr>
          <w:rFonts w:ascii="Arial" w:eastAsia="Calibri" w:hAnsi="Arial" w:cs="Arial"/>
          <w:b/>
          <w:sz w:val="24"/>
          <w:szCs w:val="24"/>
        </w:rPr>
        <w:t>Jaggard K, Clark C &amp; Bell S</w:t>
      </w:r>
      <w:r w:rsidR="00DB05E3" w:rsidRPr="0034031A">
        <w:rPr>
          <w:rFonts w:ascii="Arial" w:eastAsia="Calibri" w:hAnsi="Arial" w:cs="Arial"/>
          <w:sz w:val="24"/>
          <w:szCs w:val="24"/>
        </w:rPr>
        <w:t>. (1984).  An analysis of yield from fields of sugar beet.</w:t>
      </w:r>
      <w:r w:rsidR="00DB05E3" w:rsidRPr="0034031A">
        <w:rPr>
          <w:rFonts w:ascii="Arial" w:eastAsia="Calibri" w:hAnsi="Arial" w:cs="Arial"/>
          <w:i/>
          <w:sz w:val="24"/>
          <w:szCs w:val="24"/>
        </w:rPr>
        <w:t xml:space="preserve"> British Sugar Beet Review </w:t>
      </w:r>
      <w:r w:rsidR="00DB05E3" w:rsidRPr="0034031A">
        <w:rPr>
          <w:rFonts w:ascii="Arial" w:eastAsia="Calibri" w:hAnsi="Arial" w:cs="Arial"/>
          <w:b/>
          <w:sz w:val="24"/>
          <w:szCs w:val="24"/>
        </w:rPr>
        <w:t>52</w:t>
      </w:r>
      <w:r w:rsidR="00DB05E3" w:rsidRPr="0034031A">
        <w:rPr>
          <w:rFonts w:ascii="Arial" w:eastAsia="Calibri" w:hAnsi="Arial" w:cs="Arial"/>
          <w:sz w:val="24"/>
          <w:szCs w:val="24"/>
        </w:rPr>
        <w:t xml:space="preserve"> (3), 67-69</w:t>
      </w:r>
      <w:r w:rsidR="00DB05E3" w:rsidRPr="0034031A">
        <w:rPr>
          <w:rFonts w:ascii="Arial" w:eastAsia="Calibri" w:hAnsi="Arial" w:cs="Arial"/>
          <w:i/>
          <w:sz w:val="24"/>
          <w:szCs w:val="24"/>
        </w:rPr>
        <w:t>.</w:t>
      </w:r>
    </w:p>
    <w:p w14:paraId="2F4D95E7" w14:textId="77777777" w:rsidR="00FE59DD" w:rsidRPr="0034031A" w:rsidRDefault="00FE59DD" w:rsidP="00FE59DD">
      <w:pPr>
        <w:rPr>
          <w:rFonts w:ascii="Arial" w:eastAsia="Calibri" w:hAnsi="Arial" w:cs="Arial"/>
          <w:b/>
          <w:sz w:val="24"/>
          <w:szCs w:val="24"/>
        </w:rPr>
      </w:pPr>
      <w:r w:rsidRPr="0034031A">
        <w:rPr>
          <w:rFonts w:ascii="Arial" w:eastAsia="Calibri" w:hAnsi="Arial" w:cs="Arial"/>
          <w:b/>
          <w:sz w:val="24"/>
          <w:szCs w:val="24"/>
        </w:rPr>
        <w:t>Jaggard KW, Qi A &amp; Semenov MA</w:t>
      </w:r>
      <w:r w:rsidRPr="0034031A">
        <w:rPr>
          <w:rFonts w:ascii="Arial" w:eastAsia="Calibri" w:hAnsi="Arial" w:cs="Arial"/>
          <w:sz w:val="24"/>
          <w:szCs w:val="24"/>
        </w:rPr>
        <w:t xml:space="preserve"> (2007). The impact of climate change on </w:t>
      </w:r>
      <w:proofErr w:type="spellStart"/>
      <w:r w:rsidRPr="0034031A">
        <w:rPr>
          <w:rFonts w:ascii="Arial" w:eastAsia="Calibri" w:hAnsi="Arial" w:cs="Arial"/>
          <w:sz w:val="24"/>
          <w:szCs w:val="24"/>
        </w:rPr>
        <w:t>sugarbeet</w:t>
      </w:r>
      <w:proofErr w:type="spellEnd"/>
      <w:r w:rsidRPr="0034031A">
        <w:rPr>
          <w:rFonts w:ascii="Arial" w:eastAsia="Calibri" w:hAnsi="Arial" w:cs="Arial"/>
          <w:sz w:val="24"/>
          <w:szCs w:val="24"/>
        </w:rPr>
        <w:t xml:space="preserve"> yield in the UK: 1976-2004. </w:t>
      </w:r>
      <w:r w:rsidRPr="0034031A">
        <w:rPr>
          <w:rFonts w:ascii="Arial" w:eastAsia="Calibri" w:hAnsi="Arial" w:cs="Arial"/>
          <w:i/>
          <w:sz w:val="24"/>
          <w:szCs w:val="24"/>
        </w:rPr>
        <w:t xml:space="preserve">Journal of Agricultural Science, Cambridge </w:t>
      </w:r>
      <w:r w:rsidRPr="0034031A">
        <w:rPr>
          <w:rFonts w:ascii="Arial" w:eastAsia="Calibri" w:hAnsi="Arial" w:cs="Arial"/>
          <w:b/>
          <w:sz w:val="24"/>
          <w:szCs w:val="24"/>
        </w:rPr>
        <w:t>145</w:t>
      </w:r>
      <w:r w:rsidRPr="0034031A">
        <w:rPr>
          <w:rFonts w:ascii="Arial" w:eastAsia="Calibri" w:hAnsi="Arial" w:cs="Arial"/>
          <w:sz w:val="24"/>
          <w:szCs w:val="24"/>
        </w:rPr>
        <w:t>, 367-375.</w:t>
      </w:r>
    </w:p>
    <w:p w14:paraId="4E7C7DB5" w14:textId="77777777" w:rsidR="00FE59DD" w:rsidRPr="0034031A" w:rsidRDefault="00FE59DD" w:rsidP="00DB05E3">
      <w:pPr>
        <w:rPr>
          <w:rFonts w:ascii="Arial" w:eastAsia="Calibri" w:hAnsi="Arial" w:cs="Arial"/>
          <w:i/>
          <w:sz w:val="24"/>
          <w:szCs w:val="24"/>
        </w:rPr>
      </w:pPr>
    </w:p>
    <w:p w14:paraId="18EF6AD6" w14:textId="77777777" w:rsidR="00F37E74" w:rsidRPr="0034031A" w:rsidRDefault="00F37E74">
      <w:pPr>
        <w:rPr>
          <w:rFonts w:ascii="Arial" w:hAnsi="Arial" w:cs="Arial"/>
          <w:sz w:val="24"/>
          <w:szCs w:val="24"/>
        </w:rPr>
      </w:pPr>
    </w:p>
    <w:p w14:paraId="33E264AA" w14:textId="77777777" w:rsidR="00147C47" w:rsidRPr="0034031A" w:rsidRDefault="00147C47" w:rsidP="00147C47">
      <w:pPr>
        <w:jc w:val="center"/>
        <w:rPr>
          <w:rFonts w:ascii="Arial" w:hAnsi="Arial" w:cs="Arial"/>
          <w:b/>
          <w:sz w:val="24"/>
          <w:szCs w:val="24"/>
        </w:rPr>
      </w:pPr>
      <w:r w:rsidRPr="0034031A">
        <w:rPr>
          <w:rFonts w:ascii="Arial" w:hAnsi="Arial" w:cs="Arial"/>
          <w:b/>
          <w:sz w:val="24"/>
          <w:szCs w:val="24"/>
        </w:rPr>
        <w:lastRenderedPageBreak/>
        <w:t>Appendix</w:t>
      </w:r>
    </w:p>
    <w:p w14:paraId="0F3CAE32" w14:textId="77777777" w:rsidR="00147C47" w:rsidRPr="0034031A" w:rsidRDefault="00147C47">
      <w:pPr>
        <w:rPr>
          <w:rFonts w:ascii="Arial" w:hAnsi="Arial" w:cs="Arial"/>
          <w:sz w:val="24"/>
          <w:szCs w:val="24"/>
        </w:rPr>
      </w:pPr>
    </w:p>
    <w:p w14:paraId="25F35EE0" w14:textId="77777777" w:rsidR="00147C47" w:rsidRPr="0034031A" w:rsidRDefault="00147C47">
      <w:pPr>
        <w:rPr>
          <w:rFonts w:ascii="Arial" w:hAnsi="Arial" w:cs="Arial"/>
          <w:b/>
          <w:sz w:val="24"/>
          <w:szCs w:val="24"/>
        </w:rPr>
      </w:pPr>
      <w:r w:rsidRPr="0034031A">
        <w:rPr>
          <w:rFonts w:ascii="Arial" w:hAnsi="Arial" w:cs="Arial"/>
          <w:b/>
          <w:sz w:val="24"/>
          <w:szCs w:val="24"/>
        </w:rPr>
        <w:t>Aerial photographs 2008</w:t>
      </w:r>
    </w:p>
    <w:p w14:paraId="048B7F63" w14:textId="77777777" w:rsidR="00147C47" w:rsidRPr="0034031A" w:rsidRDefault="006D5CA5">
      <w:pPr>
        <w:rPr>
          <w:rFonts w:ascii="Arial" w:hAnsi="Arial" w:cs="Arial"/>
          <w:i/>
          <w:sz w:val="24"/>
          <w:szCs w:val="24"/>
        </w:rPr>
      </w:pPr>
      <w:r>
        <w:rPr>
          <w:rFonts w:ascii="Arial" w:hAnsi="Arial" w:cs="Arial"/>
          <w:i/>
          <w:sz w:val="24"/>
          <w:szCs w:val="24"/>
        </w:rPr>
        <w:t>See separate PowerPoint file ‘Mind the Gap – Aerial photo appendix’</w:t>
      </w:r>
    </w:p>
    <w:p w14:paraId="76A29B6E" w14:textId="77777777" w:rsidR="00F37E74" w:rsidRPr="00F37E74" w:rsidRDefault="00F37E74">
      <w:pPr>
        <w:rPr>
          <w:rFonts w:ascii="Arial" w:hAnsi="Arial" w:cs="Arial"/>
          <w:sz w:val="24"/>
          <w:szCs w:val="24"/>
        </w:rPr>
      </w:pPr>
    </w:p>
    <w:sectPr w:rsidR="00F37E74" w:rsidRPr="00F37E74" w:rsidSect="00A536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37E74"/>
    <w:rsid w:val="000C7135"/>
    <w:rsid w:val="00147C47"/>
    <w:rsid w:val="0022103C"/>
    <w:rsid w:val="002D117C"/>
    <w:rsid w:val="002F703C"/>
    <w:rsid w:val="00320FDC"/>
    <w:rsid w:val="0033796C"/>
    <w:rsid w:val="0034031A"/>
    <w:rsid w:val="00412474"/>
    <w:rsid w:val="004B1B64"/>
    <w:rsid w:val="005653C5"/>
    <w:rsid w:val="006D5CA5"/>
    <w:rsid w:val="007B1659"/>
    <w:rsid w:val="007D11AA"/>
    <w:rsid w:val="007E213A"/>
    <w:rsid w:val="00A044E8"/>
    <w:rsid w:val="00A128B9"/>
    <w:rsid w:val="00A53630"/>
    <w:rsid w:val="00AF4439"/>
    <w:rsid w:val="00C62726"/>
    <w:rsid w:val="00CF0F56"/>
    <w:rsid w:val="00D61ED9"/>
    <w:rsid w:val="00D63414"/>
    <w:rsid w:val="00DB05E3"/>
    <w:rsid w:val="00EB1C08"/>
    <w:rsid w:val="00EE1937"/>
    <w:rsid w:val="00F37E74"/>
    <w:rsid w:val="00F554AA"/>
    <w:rsid w:val="00F805BB"/>
    <w:rsid w:val="00FE5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A3A6"/>
  <w15:docId w15:val="{2FF76B4D-9E2A-4104-A48D-01F22CE8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02564">
      <w:bodyDiv w:val="1"/>
      <w:marLeft w:val="0"/>
      <w:marRight w:val="0"/>
      <w:marTop w:val="0"/>
      <w:marBottom w:val="0"/>
      <w:divBdr>
        <w:top w:val="none" w:sz="0" w:space="0" w:color="auto"/>
        <w:left w:val="none" w:sz="0" w:space="0" w:color="auto"/>
        <w:bottom w:val="none" w:sz="0" w:space="0" w:color="auto"/>
        <w:right w:val="none" w:sz="0" w:space="0" w:color="auto"/>
      </w:divBdr>
    </w:div>
    <w:div w:id="584072897">
      <w:bodyDiv w:val="1"/>
      <w:marLeft w:val="0"/>
      <w:marRight w:val="0"/>
      <w:marTop w:val="0"/>
      <w:marBottom w:val="0"/>
      <w:divBdr>
        <w:top w:val="none" w:sz="0" w:space="0" w:color="auto"/>
        <w:left w:val="none" w:sz="0" w:space="0" w:color="auto"/>
        <w:bottom w:val="none" w:sz="0" w:space="0" w:color="auto"/>
        <w:right w:val="none" w:sz="0" w:space="0" w:color="auto"/>
      </w:divBdr>
    </w:div>
    <w:div w:id="1731421257">
      <w:bodyDiv w:val="1"/>
      <w:marLeft w:val="0"/>
      <w:marRight w:val="0"/>
      <w:marTop w:val="0"/>
      <w:marBottom w:val="0"/>
      <w:divBdr>
        <w:top w:val="none" w:sz="0" w:space="0" w:color="auto"/>
        <w:left w:val="none" w:sz="0" w:space="0" w:color="auto"/>
        <w:bottom w:val="none" w:sz="0" w:space="0" w:color="auto"/>
        <w:right w:val="none" w:sz="0" w:space="0" w:color="auto"/>
      </w:divBdr>
    </w:div>
    <w:div w:id="191511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15" ma:contentTypeDescription="Create a new document." ma:contentTypeScope="" ma:versionID="c8f5f12fb79bd6d20664b85cefd6015c">
  <xsd:schema xmlns:xsd="http://www.w3.org/2001/XMLSchema" xmlns:xs="http://www.w3.org/2001/XMLSchema" xmlns:p="http://schemas.microsoft.com/office/2006/metadata/properties" xmlns:ns2="a6225cf3-6d2d-4009-a927-1a5a380de37e" xmlns:ns3="3035e7c3-27b7-45c5-98be-2e6cbf8065a6" xmlns:ns4="28e6b94a-ef96-4531-9133-9acbd7f9a5b6" targetNamespace="http://schemas.microsoft.com/office/2006/metadata/properties" ma:root="true" ma:fieldsID="afb1bf8a16ef842a3ea30574ce5cf053" ns2:_="" ns3:_="" ns4:_="">
    <xsd:import namespace="a6225cf3-6d2d-4009-a927-1a5a380de37e"/>
    <xsd:import namespace="3035e7c3-27b7-45c5-98be-2e6cbf8065a6"/>
    <xsd:import namespace="28e6b94a-ef96-4531-9133-9acbd7f9a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3a51c6-da2c-4d99-add4-391d2d2c60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e6b94a-ef96-4531-9133-9acbd7f9a5b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550a6d-2193-4f1d-80d5-8790671f24f2}" ma:internalName="TaxCatchAll" ma:showField="CatchAllData" ma:web="28e6b94a-ef96-4531-9133-9acbd7f9a5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5e7c3-27b7-45c5-98be-2e6cbf8065a6">
      <Terms xmlns="http://schemas.microsoft.com/office/infopath/2007/PartnerControls"/>
    </lcf76f155ced4ddcb4097134ff3c332f>
    <TaxCatchAll xmlns="28e6b94a-ef96-4531-9133-9acbd7f9a5b6" xsi:nil="true"/>
  </documentManagement>
</p:properties>
</file>

<file path=customXml/itemProps1.xml><?xml version="1.0" encoding="utf-8"?>
<ds:datastoreItem xmlns:ds="http://schemas.openxmlformats.org/officeDocument/2006/customXml" ds:itemID="{5DBB1AC8-1430-4E63-BFB9-5EC5E1EA88FE}"/>
</file>

<file path=customXml/itemProps2.xml><?xml version="1.0" encoding="utf-8"?>
<ds:datastoreItem xmlns:ds="http://schemas.openxmlformats.org/officeDocument/2006/customXml" ds:itemID="{490B2782-EDDE-451D-B4F3-F399353B32D6}"/>
</file>

<file path=customXml/itemProps3.xml><?xml version="1.0" encoding="utf-8"?>
<ds:datastoreItem xmlns:ds="http://schemas.openxmlformats.org/officeDocument/2006/customXml" ds:itemID="{94A3F4B8-A3C5-40F9-8F09-7E4E89BEF449}"/>
</file>

<file path=docProps/app.xml><?xml version="1.0" encoding="utf-8"?>
<Properties xmlns="http://schemas.openxmlformats.org/officeDocument/2006/extended-properties" xmlns:vt="http://schemas.openxmlformats.org/officeDocument/2006/docPropsVTypes">
  <Template>Normal.dotm</Template>
  <TotalTime>1</TotalTime>
  <Pages>10</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Rothamsted Reseach</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cp:keywords/>
  <dc:description/>
  <cp:lastModifiedBy>Francesca Broom</cp:lastModifiedBy>
  <cp:revision>2</cp:revision>
  <dcterms:created xsi:type="dcterms:W3CDTF">2015-10-02T11:44:00Z</dcterms:created>
  <dcterms:modified xsi:type="dcterms:W3CDTF">2015-10-02T11:44:00Z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585078661</vt:i4>
  </property>
  <property fmtid="{D5CDD505-2E9C-101B-9397-08002B2CF9AE}" pid="3" name="_NewReviewCycle">
    <vt:lpwstr/>
  </property>
  <property fmtid="{D5CDD505-2E9C-101B-9397-08002B2CF9AE}" pid="4" name="_EmailSubject">
    <vt:lpwstr>Mind the gap final report</vt:lpwstr>
  </property>
  <property fmtid="{D5CDD505-2E9C-101B-9397-08002B2CF9AE}" pid="5" name="_AuthorEmail">
    <vt:lpwstr>mike.may@rothamsted.ac.uk</vt:lpwstr>
  </property>
  <property fmtid="{D5CDD505-2E9C-101B-9397-08002B2CF9AE}" pid="6" name="_AuthorEmailDisplayName">
    <vt:lpwstr>mike may (RRes-BB)</vt:lpwstr>
  </property>
  <property fmtid="{D5CDD505-2E9C-101B-9397-08002B2CF9AE}" pid="7" name="_ReviewingToolsShownOnce">
    <vt:lpwstr/>
  </property>
  <property fmtid="{D5CDD505-2E9C-101B-9397-08002B2CF9AE}" pid="8" name="ContentTypeId">
    <vt:lpwstr>0x0101004E324DD33A127D4DBE83576C50E61399</vt:lpwstr>
  </property>
</Properties>
</file>